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3BC9" w14:textId="7C998273" w:rsidR="00E264CA" w:rsidRDefault="00E264CA" w:rsidP="00E264CA">
      <w:pPr>
        <w:ind w:firstLine="0"/>
      </w:pPr>
    </w:p>
    <w:p w14:paraId="5DA10AA1" w14:textId="77777777" w:rsidR="00E264CA" w:rsidRDefault="00E264CA" w:rsidP="00E264CA">
      <w:pPr>
        <w:jc w:val="center"/>
      </w:pPr>
      <w:r>
        <w:t>САНКТ-ПЕТЕРБУРГСКИЙ ГОСУДАРСТВЕННЫЙ ИНСТИТУТ ПСИХОЛОГИИ И СОЦИАЛЬНОЙ РАБОТЫ</w:t>
      </w:r>
    </w:p>
    <w:p w14:paraId="0621B462" w14:textId="77777777" w:rsidR="00E264CA" w:rsidRDefault="00E264CA" w:rsidP="00E264CA">
      <w:pPr>
        <w:jc w:val="center"/>
      </w:pPr>
    </w:p>
    <w:p w14:paraId="5611CAAC" w14:textId="77777777" w:rsidR="00E264CA" w:rsidRDefault="00E264CA" w:rsidP="00E264CA">
      <w:pPr>
        <w:jc w:val="center"/>
      </w:pPr>
      <w:r>
        <w:t>Факультет прикладной психологии</w:t>
      </w:r>
    </w:p>
    <w:p w14:paraId="039915BC" w14:textId="63B3AA8F" w:rsidR="00E264CA" w:rsidRDefault="00E264CA" w:rsidP="00E264CA">
      <w:pPr>
        <w:jc w:val="center"/>
      </w:pPr>
    </w:p>
    <w:p w14:paraId="22E37A55" w14:textId="3508A82D" w:rsidR="00E264CA" w:rsidRPr="00E264CA" w:rsidRDefault="00E264CA" w:rsidP="00E264CA">
      <w:pPr>
        <w:jc w:val="center"/>
        <w:rPr>
          <w:b/>
        </w:rPr>
      </w:pPr>
      <w:r w:rsidRPr="00E264CA">
        <w:rPr>
          <w:b/>
        </w:rPr>
        <w:t xml:space="preserve">Курсовая работа </w:t>
      </w:r>
    </w:p>
    <w:p w14:paraId="386F9ECC" w14:textId="77777777" w:rsidR="00E264CA" w:rsidRPr="00E264CA" w:rsidRDefault="00E264CA" w:rsidP="00E264CA">
      <w:pPr>
        <w:jc w:val="center"/>
      </w:pPr>
      <w:r>
        <w:t xml:space="preserve">На тему: </w:t>
      </w:r>
      <w:r w:rsidRPr="00E264CA">
        <w:t>Особенности эмпатии в общении родителей и детей, обратившихся за помощью в Центр социальной помощи семье и детям</w:t>
      </w:r>
    </w:p>
    <w:p w14:paraId="0BD8C8BA" w14:textId="77777777" w:rsidR="00E264CA" w:rsidRDefault="00E264CA" w:rsidP="00E264CA">
      <w:pPr>
        <w:jc w:val="center"/>
      </w:pPr>
    </w:p>
    <w:p w14:paraId="169943BE" w14:textId="3CBEA843" w:rsidR="00E264CA" w:rsidRDefault="00E264CA" w:rsidP="00E264CA">
      <w:pPr>
        <w:jc w:val="center"/>
      </w:pPr>
      <w:r>
        <w:t>По дисциплине «</w:t>
      </w:r>
      <w:r w:rsidRPr="00E264CA">
        <w:t>Основы консультативной психологии</w:t>
      </w:r>
      <w:r>
        <w:t>»</w:t>
      </w:r>
    </w:p>
    <w:p w14:paraId="10C87E08" w14:textId="10572D48" w:rsidR="00E264CA" w:rsidRDefault="00E264CA" w:rsidP="00E264CA">
      <w:pPr>
        <w:jc w:val="center"/>
      </w:pPr>
    </w:p>
    <w:p w14:paraId="72D51478" w14:textId="2B00FD19" w:rsidR="00E264CA" w:rsidRDefault="00E264CA" w:rsidP="00E264CA">
      <w:pPr>
        <w:jc w:val="right"/>
      </w:pPr>
    </w:p>
    <w:p w14:paraId="737F2784" w14:textId="77777777" w:rsidR="00E264CA" w:rsidRDefault="00E264CA" w:rsidP="00E264CA">
      <w:pPr>
        <w:jc w:val="center"/>
      </w:pPr>
    </w:p>
    <w:p w14:paraId="701BF0C1" w14:textId="77777777" w:rsidR="00E264CA" w:rsidRDefault="00E264CA" w:rsidP="00E264CA">
      <w:pPr>
        <w:jc w:val="center"/>
      </w:pPr>
    </w:p>
    <w:p w14:paraId="7AF01B6A" w14:textId="77777777" w:rsidR="00E264CA" w:rsidRDefault="00E264CA" w:rsidP="00E264CA">
      <w:pPr>
        <w:jc w:val="center"/>
      </w:pPr>
    </w:p>
    <w:p w14:paraId="6858A2B9" w14:textId="77777777" w:rsidR="00E264CA" w:rsidRDefault="00E264CA" w:rsidP="00E264CA">
      <w:pPr>
        <w:jc w:val="center"/>
      </w:pPr>
    </w:p>
    <w:p w14:paraId="2B677EBB" w14:textId="77777777" w:rsidR="00E264CA" w:rsidRDefault="00E264CA" w:rsidP="00E264CA">
      <w:pPr>
        <w:jc w:val="center"/>
      </w:pPr>
    </w:p>
    <w:p w14:paraId="3C759883" w14:textId="77777777" w:rsidR="00E264CA" w:rsidRDefault="00E264CA" w:rsidP="00E264CA">
      <w:pPr>
        <w:jc w:val="center"/>
      </w:pPr>
    </w:p>
    <w:p w14:paraId="0668A57F" w14:textId="77777777" w:rsidR="00E264CA" w:rsidRDefault="00E264CA" w:rsidP="00E264CA">
      <w:pPr>
        <w:jc w:val="center"/>
      </w:pPr>
    </w:p>
    <w:p w14:paraId="77A1ACAF" w14:textId="77777777" w:rsidR="00E264CA" w:rsidRDefault="00E264CA" w:rsidP="00E264CA">
      <w:pPr>
        <w:jc w:val="center"/>
      </w:pPr>
    </w:p>
    <w:p w14:paraId="106AB495" w14:textId="77777777" w:rsidR="00E264CA" w:rsidRDefault="00E264CA" w:rsidP="00E264CA">
      <w:pPr>
        <w:jc w:val="center"/>
      </w:pPr>
    </w:p>
    <w:p w14:paraId="689E671B" w14:textId="77777777" w:rsidR="00E264CA" w:rsidRDefault="00E264CA" w:rsidP="00E264CA">
      <w:pPr>
        <w:jc w:val="center"/>
      </w:pPr>
    </w:p>
    <w:p w14:paraId="1FE672BE" w14:textId="77777777" w:rsidR="00E264CA" w:rsidRDefault="00E264CA" w:rsidP="00E264CA">
      <w:pPr>
        <w:jc w:val="center"/>
      </w:pPr>
    </w:p>
    <w:p w14:paraId="66CCA722" w14:textId="77777777" w:rsidR="00E264CA" w:rsidRDefault="00E264CA" w:rsidP="00E264CA">
      <w:pPr>
        <w:jc w:val="center"/>
      </w:pPr>
      <w:r>
        <w:t>САНКТ-ПЕТЕРБУРГ</w:t>
      </w:r>
    </w:p>
    <w:p w14:paraId="3371E7DD" w14:textId="25B4142F" w:rsidR="00E264CA" w:rsidRDefault="00E264CA" w:rsidP="00E264CA">
      <w:pPr>
        <w:jc w:val="center"/>
      </w:pPr>
      <w:r>
        <w:t>2024 г.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id w:val="-9910924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4F19F9" w14:textId="2BF11237" w:rsidR="006B3C48" w:rsidRPr="006F09D5" w:rsidRDefault="006F09D5" w:rsidP="006F09D5">
          <w:pPr>
            <w:pStyle w:val="af2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17B4B3B0" w14:textId="38FE330B" w:rsidR="006F09D5" w:rsidRPr="006F09D5" w:rsidRDefault="006B3C48" w:rsidP="006F09D5">
          <w:pPr>
            <w:pStyle w:val="11"/>
            <w:tabs>
              <w:tab w:val="right" w:leader="dot" w:pos="9345"/>
            </w:tabs>
            <w:spacing w:after="0"/>
            <w:rPr>
              <w:rFonts w:eastAsiaTheme="minorEastAsia"/>
              <w:noProof/>
              <w:lang w:eastAsia="ru-RU"/>
            </w:rPr>
          </w:pPr>
          <w:r w:rsidRPr="006F09D5">
            <w:fldChar w:fldCharType="begin"/>
          </w:r>
          <w:r w:rsidRPr="006F09D5">
            <w:instrText xml:space="preserve"> TOC \o "1-3" \h \z \u </w:instrText>
          </w:r>
          <w:r w:rsidRPr="006F09D5">
            <w:fldChar w:fldCharType="separate"/>
          </w:r>
          <w:hyperlink w:anchor="_Toc162067669" w:history="1">
            <w:r w:rsidR="006F09D5" w:rsidRPr="006F09D5">
              <w:rPr>
                <w:rStyle w:val="af3"/>
                <w:noProof/>
                <w:color w:val="auto"/>
              </w:rPr>
              <w:t>ВВЕДЕНИЕ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_Toc162067669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3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0A5E159F" w14:textId="75C8DC20" w:rsidR="006F09D5" w:rsidRPr="006F09D5" w:rsidRDefault="003468CA" w:rsidP="006F09D5">
          <w:pPr>
            <w:pStyle w:val="11"/>
            <w:tabs>
              <w:tab w:val="right" w:leader="dot" w:pos="9345"/>
            </w:tabs>
            <w:spacing w:after="0"/>
            <w:rPr>
              <w:rFonts w:eastAsiaTheme="minorEastAsia"/>
              <w:noProof/>
              <w:lang w:eastAsia="ru-RU"/>
            </w:rPr>
          </w:pPr>
          <w:hyperlink w:anchor="_Toc162067670" w:history="1">
            <w:r w:rsidR="006F09D5" w:rsidRPr="006F09D5">
              <w:rPr>
                <w:rStyle w:val="af3"/>
                <w:noProof/>
                <w:color w:val="auto"/>
              </w:rPr>
              <w:t>ГЛАВА 1. ТЕОРЕТИЧЕСКИЕ ОСНОВЫ ИЗУЧЕНИЯ ЭМПАТИИ В ОБЩЕНИИ РОДИТЕЛЕЙ И ДЕТЕЙ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_Toc162067670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7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56702E75" w14:textId="2A0DB151" w:rsidR="006F09D5" w:rsidRPr="006F09D5" w:rsidRDefault="003468CA" w:rsidP="006F09D5">
          <w:pPr>
            <w:pStyle w:val="23"/>
            <w:tabs>
              <w:tab w:val="left" w:pos="1680"/>
              <w:tab w:val="right" w:leader="dot" w:pos="9345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62067671" w:history="1">
            <w:r w:rsidR="006F09D5" w:rsidRPr="006F09D5">
              <w:rPr>
                <w:rStyle w:val="af3"/>
                <w:noProof/>
                <w:color w:val="auto"/>
              </w:rPr>
              <w:t>1.1.</w:t>
            </w:r>
            <w:r w:rsidR="006F09D5" w:rsidRPr="006F09D5">
              <w:rPr>
                <w:rFonts w:eastAsiaTheme="minorEastAsia"/>
                <w:noProof/>
                <w:lang w:eastAsia="ru-RU"/>
              </w:rPr>
              <w:tab/>
            </w:r>
            <w:r w:rsidR="006F09D5" w:rsidRPr="006F09D5">
              <w:rPr>
                <w:rStyle w:val="af3"/>
                <w:noProof/>
                <w:color w:val="auto"/>
              </w:rPr>
              <w:t>Понятие эмпатии и ее роль в межличностном общении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_Toc162067671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7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28B3131A" w14:textId="1C17AEA0" w:rsidR="006F09D5" w:rsidRPr="006F09D5" w:rsidRDefault="003468CA" w:rsidP="006F09D5">
          <w:pPr>
            <w:pStyle w:val="23"/>
            <w:tabs>
              <w:tab w:val="left" w:pos="1680"/>
              <w:tab w:val="right" w:leader="dot" w:pos="9345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62067672" w:history="1">
            <w:r w:rsidR="006F09D5" w:rsidRPr="006F09D5">
              <w:rPr>
                <w:rStyle w:val="af3"/>
                <w:noProof/>
                <w:color w:val="auto"/>
              </w:rPr>
              <w:t>1.2.</w:t>
            </w:r>
            <w:r w:rsidR="006F09D5" w:rsidRPr="006F09D5">
              <w:rPr>
                <w:rFonts w:eastAsiaTheme="minorEastAsia"/>
                <w:noProof/>
                <w:lang w:eastAsia="ru-RU"/>
              </w:rPr>
              <w:tab/>
            </w:r>
            <w:r w:rsidR="006F09D5" w:rsidRPr="006F09D5">
              <w:rPr>
                <w:rStyle w:val="af3"/>
                <w:noProof/>
                <w:color w:val="auto"/>
              </w:rPr>
              <w:t>Особенности развития эмпатии в детско-родительских отношениях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_Toc162067672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9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78F082B1" w14:textId="7C7BD5A0" w:rsidR="006F09D5" w:rsidRPr="006F09D5" w:rsidRDefault="003468CA" w:rsidP="006F09D5">
          <w:pPr>
            <w:pStyle w:val="23"/>
            <w:tabs>
              <w:tab w:val="left" w:pos="1680"/>
              <w:tab w:val="right" w:leader="dot" w:pos="9345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62067673" w:history="1">
            <w:r w:rsidR="006F09D5" w:rsidRPr="006F09D5">
              <w:rPr>
                <w:rStyle w:val="af3"/>
                <w:noProof/>
                <w:color w:val="auto"/>
              </w:rPr>
              <w:t>1.3.</w:t>
            </w:r>
            <w:r w:rsidR="006F09D5" w:rsidRPr="006F09D5">
              <w:rPr>
                <w:rFonts w:eastAsiaTheme="minorEastAsia"/>
                <w:noProof/>
                <w:lang w:eastAsia="ru-RU"/>
              </w:rPr>
              <w:tab/>
            </w:r>
            <w:r w:rsidR="006F09D5" w:rsidRPr="006F09D5">
              <w:rPr>
                <w:rStyle w:val="af3"/>
                <w:noProof/>
                <w:color w:val="auto"/>
              </w:rPr>
              <w:t>Факторы, влияющие на проявление эмпатии в общении родителей и детей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_Toc162067673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12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3DD2AD9F" w14:textId="02051EC9" w:rsidR="006F09D5" w:rsidRPr="006F09D5" w:rsidRDefault="003468CA" w:rsidP="006F09D5">
          <w:pPr>
            <w:pStyle w:val="11"/>
            <w:tabs>
              <w:tab w:val="right" w:leader="dot" w:pos="9345"/>
            </w:tabs>
            <w:spacing w:after="0"/>
            <w:rPr>
              <w:rFonts w:eastAsiaTheme="minorEastAsia"/>
              <w:noProof/>
              <w:lang w:eastAsia="ru-RU"/>
            </w:rPr>
          </w:pPr>
          <w:hyperlink w:anchor="_Toc162067674" w:history="1">
            <w:r w:rsidR="006F09D5" w:rsidRPr="006F09D5">
              <w:rPr>
                <w:rStyle w:val="af3"/>
                <w:noProof/>
                <w:color w:val="auto"/>
              </w:rPr>
              <w:t>ГЛАВА 2. ЭМПИРИЧЕСКОЕ ИССЛЕДОВАНИЕ ОСОБЕННОСТЕЙ ЭМПАТИИ У РОДИТЕЛЕЙ И ДЕТЕЙ, ОБРАТИВШИХСЯ В ЦЕНТР СОЦИАЛЬНОЙ ПОМОЩИ СЕМЬЕ И ДЕТЯМ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_Toc162067674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18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565B8733" w14:textId="5A0C9B07" w:rsidR="006F09D5" w:rsidRPr="006F09D5" w:rsidRDefault="003468CA" w:rsidP="006F09D5">
          <w:pPr>
            <w:pStyle w:val="23"/>
            <w:tabs>
              <w:tab w:val="right" w:leader="dot" w:pos="9345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62067675" w:history="1">
            <w:r w:rsidR="006F09D5" w:rsidRPr="006F09D5">
              <w:rPr>
                <w:rStyle w:val="af3"/>
                <w:noProof/>
                <w:color w:val="auto"/>
              </w:rPr>
              <w:t>2.1. Программа эмпирического исследования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_Toc162067675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18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105E9296" w14:textId="0BB32935" w:rsidR="006F09D5" w:rsidRPr="006F09D5" w:rsidRDefault="003468CA" w:rsidP="006F09D5">
          <w:pPr>
            <w:pStyle w:val="23"/>
            <w:tabs>
              <w:tab w:val="right" w:leader="dot" w:pos="9345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62067676" w:history="1">
            <w:r w:rsidR="006F09D5" w:rsidRPr="006F09D5">
              <w:rPr>
                <w:rStyle w:val="af3"/>
                <w:noProof/>
                <w:color w:val="auto"/>
              </w:rPr>
              <w:t>2.2. Результаты эмпирического исследования особенностей эмпатии у родителей и детей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_Toc162067676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22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172A3CEA" w14:textId="3D79CC99" w:rsidR="006F09D5" w:rsidRPr="006F09D5" w:rsidRDefault="003468CA" w:rsidP="006F09D5">
          <w:pPr>
            <w:pStyle w:val="23"/>
            <w:tabs>
              <w:tab w:val="right" w:leader="dot" w:pos="9345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62067677" w:history="1">
            <w:r w:rsidR="006F09D5" w:rsidRPr="006F09D5">
              <w:rPr>
                <w:rStyle w:val="af3"/>
                <w:noProof/>
                <w:color w:val="auto"/>
              </w:rPr>
              <w:t>2.3. Рекомендации по развитию эмпатии в общении родителей и детей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_Toc162067677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43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4A6FAE3B" w14:textId="111B3B98" w:rsidR="006F09D5" w:rsidRPr="006F09D5" w:rsidRDefault="003468CA" w:rsidP="006F09D5">
          <w:pPr>
            <w:pStyle w:val="11"/>
            <w:tabs>
              <w:tab w:val="right" w:leader="dot" w:pos="9345"/>
            </w:tabs>
            <w:spacing w:after="0"/>
            <w:rPr>
              <w:rFonts w:eastAsiaTheme="minorEastAsia"/>
              <w:noProof/>
              <w:lang w:eastAsia="ru-RU"/>
            </w:rPr>
          </w:pPr>
          <w:hyperlink w:anchor="_Toc162067678" w:history="1">
            <w:r w:rsidR="006F09D5" w:rsidRPr="006F09D5">
              <w:rPr>
                <w:rStyle w:val="af3"/>
                <w:noProof/>
                <w:color w:val="auto"/>
              </w:rPr>
              <w:t>ЗАКЛЮЧЕНИЕ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_Toc162067678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48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397BE361" w14:textId="74020D32" w:rsidR="006F09D5" w:rsidRPr="006F09D5" w:rsidRDefault="003468CA" w:rsidP="006F09D5">
          <w:pPr>
            <w:pStyle w:val="11"/>
            <w:tabs>
              <w:tab w:val="right" w:leader="dot" w:pos="9345"/>
            </w:tabs>
            <w:spacing w:after="0"/>
            <w:rPr>
              <w:rFonts w:eastAsiaTheme="minorEastAsia"/>
              <w:noProof/>
              <w:lang w:eastAsia="ru-RU"/>
            </w:rPr>
          </w:pPr>
          <w:hyperlink w:anchor="_Toc162067679" w:history="1">
            <w:r w:rsidR="006F09D5" w:rsidRPr="006F09D5">
              <w:rPr>
                <w:rStyle w:val="af3"/>
                <w:noProof/>
                <w:color w:val="auto"/>
              </w:rPr>
              <w:t>СПИСОК ИСПОЛЬЗОВАННЫХ ИСТОЧНИКОВ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_Toc162067679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51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60CEC0D3" w14:textId="699E8671" w:rsidR="006F09D5" w:rsidRPr="006F09D5" w:rsidRDefault="003468CA" w:rsidP="006F09D5">
          <w:pPr>
            <w:pStyle w:val="11"/>
            <w:tabs>
              <w:tab w:val="right" w:leader="dot" w:pos="9345"/>
            </w:tabs>
            <w:spacing w:after="0"/>
            <w:rPr>
              <w:rFonts w:eastAsiaTheme="minorEastAsia"/>
              <w:noProof/>
              <w:lang w:eastAsia="ru-RU"/>
            </w:rPr>
          </w:pPr>
          <w:hyperlink w:anchor="_Toc162067680" w:history="1">
            <w:r w:rsidR="006F09D5" w:rsidRPr="006F09D5">
              <w:rPr>
                <w:rStyle w:val="af3"/>
                <w:noProof/>
                <w:color w:val="auto"/>
              </w:rPr>
              <w:t>ПРИЛОЖЕНИЯ</w:t>
            </w:r>
            <w:r w:rsidR="006F09D5" w:rsidRPr="006F09D5">
              <w:rPr>
                <w:noProof/>
                <w:webHidden/>
              </w:rPr>
              <w:tab/>
            </w:r>
            <w:r w:rsidR="006F09D5" w:rsidRPr="006F09D5">
              <w:rPr>
                <w:noProof/>
                <w:webHidden/>
              </w:rPr>
              <w:fldChar w:fldCharType="begin"/>
            </w:r>
            <w:r w:rsidR="006F09D5" w:rsidRPr="006F09D5">
              <w:rPr>
                <w:noProof/>
                <w:webHidden/>
              </w:rPr>
              <w:instrText xml:space="preserve"> PAGEREF _Toc162067680 \h </w:instrText>
            </w:r>
            <w:r w:rsidR="006F09D5" w:rsidRPr="006F09D5">
              <w:rPr>
                <w:noProof/>
                <w:webHidden/>
              </w:rPr>
            </w:r>
            <w:r w:rsidR="006F09D5" w:rsidRPr="006F09D5">
              <w:rPr>
                <w:noProof/>
                <w:webHidden/>
              </w:rPr>
              <w:fldChar w:fldCharType="separate"/>
            </w:r>
            <w:r w:rsidR="006F09D5" w:rsidRPr="006F09D5">
              <w:rPr>
                <w:noProof/>
                <w:webHidden/>
              </w:rPr>
              <w:t>56</w:t>
            </w:r>
            <w:r w:rsidR="006F09D5" w:rsidRPr="006F09D5">
              <w:rPr>
                <w:noProof/>
                <w:webHidden/>
              </w:rPr>
              <w:fldChar w:fldCharType="end"/>
            </w:r>
          </w:hyperlink>
        </w:p>
        <w:p w14:paraId="48A446DD" w14:textId="76C84E84" w:rsidR="006B3C48" w:rsidRDefault="006B3C48" w:rsidP="006F09D5">
          <w:r w:rsidRPr="006F09D5">
            <w:rPr>
              <w:b/>
              <w:bCs/>
            </w:rPr>
            <w:fldChar w:fldCharType="end"/>
          </w:r>
        </w:p>
      </w:sdtContent>
    </w:sdt>
    <w:p w14:paraId="078CE38C" w14:textId="77777777" w:rsidR="004231B9" w:rsidRDefault="004231B9" w:rsidP="00D04EE6"/>
    <w:p w14:paraId="49AD2974" w14:textId="77777777" w:rsidR="004231B9" w:rsidRDefault="004231B9">
      <w:r>
        <w:br w:type="page"/>
      </w:r>
    </w:p>
    <w:p w14:paraId="6E7B3A56" w14:textId="683209E9" w:rsidR="00D04EE6" w:rsidRDefault="0029122D" w:rsidP="0029122D">
      <w:pPr>
        <w:pStyle w:val="1"/>
      </w:pPr>
      <w:bookmarkStart w:id="0" w:name="_Toc162067669"/>
      <w:r>
        <w:lastRenderedPageBreak/>
        <w:t>ВВЕДЕНИЕ</w:t>
      </w:r>
      <w:bookmarkEnd w:id="0"/>
    </w:p>
    <w:p w14:paraId="4A0CE5B1" w14:textId="73ABD0F4" w:rsidR="0029122D" w:rsidRPr="0029122D" w:rsidRDefault="0029122D" w:rsidP="0029122D">
      <w:r w:rsidRPr="0029122D">
        <w:t>Проблема развития эмпатии в общении родителей и детей является одной из наиболее актуальных в современной психологической науке и практике. Эмпатия, понимаемая как способность к постижению эмоциональных состояний другого человека, проникновению в его внутренний мир, играет ключевую роль в установлении близких, доверительных отношений между людьми, в том числе - в семье</w:t>
      </w:r>
      <w:r>
        <w:t xml:space="preserve">. </w:t>
      </w:r>
      <w:r w:rsidRPr="0029122D">
        <w:t>Именно в общении с родителями, в атмосфере принятия и эмоциональной поддержки ребенок учится понимать себя и другого, проявлять чуткость и отзывчивость, сопереживать и оказывать помощь. Дефицит эмпатии в детско-родительских отношениях, напротив, приводит к эмоциональной глухоте, черствости, равнодушию к чувствам близких, создает риски для личностного развития детей и подростков</w:t>
      </w:r>
      <w:r>
        <w:t>.</w:t>
      </w:r>
    </w:p>
    <w:p w14:paraId="6BD4A66B" w14:textId="268B38E3" w:rsidR="0029122D" w:rsidRPr="0029122D" w:rsidRDefault="0029122D" w:rsidP="0029122D">
      <w:r w:rsidRPr="0029122D">
        <w:t>В последние десятилетия проблема развития эмпатии в семье приобретает особую остроту в связи с тенденциями кризиса института семьи, ослаблением родственных связей, ростом числа разводов и неполных семей</w:t>
      </w:r>
      <w:r>
        <w:t xml:space="preserve">. </w:t>
      </w:r>
      <w:r w:rsidRPr="0029122D">
        <w:t>В этих условиях многие родители оказываются неспособны выстроить эмоционально близкие, эмпатичные отношения с детьми, испытывают трудности в понимании их чувств и потребностей. Следствием становится формирование различных коммуникативных проблем, нарушений эмоционального развития детей, требующих профессиональной психологической помощи</w:t>
      </w:r>
      <w:r>
        <w:t>.</w:t>
      </w:r>
    </w:p>
    <w:p w14:paraId="58013F05" w14:textId="306EA3AB" w:rsidR="0029122D" w:rsidRPr="0029122D" w:rsidRDefault="0029122D" w:rsidP="0029122D">
      <w:r w:rsidRPr="0029122D">
        <w:t xml:space="preserve">Особенно явно дефицит эмпатии в детско-родительском общении проявляется в семьях, находящихся в трудной жизненной ситуации и состоящих на учете в социальных службах. Как показывают исследования, для родителей из таких семей характерны эмоциональная холодность, недостаточная отзывчивость к чувствам ребенка, </w:t>
      </w:r>
      <w:proofErr w:type="spellStart"/>
      <w:r w:rsidRPr="0029122D">
        <w:t>фрустрированность</w:t>
      </w:r>
      <w:proofErr w:type="spellEnd"/>
      <w:r w:rsidRPr="0029122D">
        <w:t xml:space="preserve"> собственных потребностей в принятии и понимании</w:t>
      </w:r>
      <w:r>
        <w:t xml:space="preserve">. </w:t>
      </w:r>
      <w:r w:rsidRPr="0029122D">
        <w:t xml:space="preserve">Дети, растущие в подобных семьях, усваивают неконструктивные паттерны эмоционального </w:t>
      </w:r>
      <w:r w:rsidRPr="0029122D">
        <w:lastRenderedPageBreak/>
        <w:t>реагирования, не умеют распознавать чувства других и выстраивать полноценный диалог с окружающими</w:t>
      </w:r>
      <w:r>
        <w:t>.</w:t>
      </w:r>
    </w:p>
    <w:p w14:paraId="42DB8F3D" w14:textId="01F41A8F" w:rsidR="0029122D" w:rsidRPr="0029122D" w:rsidRDefault="0029122D" w:rsidP="0029122D">
      <w:r w:rsidRPr="0029122D">
        <w:t>Вместе с тем, несмотря на актуальность и практическую значимость проблемы, в современной научной литературе наблюдается явный дефицит исследований, посвященных комплексному анализу особенностей эмпатии в общении родителей и детей из семей группы риска. Большинство работ сосредоточены на изучении эмоционального развития либо детей, либо взрослых</w:t>
      </w:r>
      <w:r>
        <w:t xml:space="preserve"> </w:t>
      </w:r>
      <w:r w:rsidRPr="0029122D">
        <w:t xml:space="preserve">безотносительно контекста детско-родительских отношений. Недостаточно изучены структурные компоненты, уровни и формы эмпатии, характерные для родителей и детей из </w:t>
      </w:r>
      <w:proofErr w:type="spellStart"/>
      <w:r w:rsidRPr="0029122D">
        <w:t>дисфункциональных</w:t>
      </w:r>
      <w:proofErr w:type="spellEnd"/>
      <w:r w:rsidRPr="0029122D">
        <w:t xml:space="preserve"> семей, их соотношение со стилевыми особенностями семейной коммуникации. Отсутствуют исследования, направленные на изучение динамики и факторов развития эмпатии в процессе целенаправленной психологической работы с семьей.</w:t>
      </w:r>
    </w:p>
    <w:p w14:paraId="7C12EAA0" w14:textId="32C00647" w:rsidR="0029122D" w:rsidRPr="0029122D" w:rsidRDefault="0029122D" w:rsidP="0029122D">
      <w:r w:rsidRPr="0029122D">
        <w:t>Таким образом, существует объективная потребность в проведении эмпирических исследований, направленных на выявление особенностей эмпатии как компонента общения у родителей и детей из семей группы риска, установление связи между характеристиками эмпатии и проблемами в детско-родительских отношениях, определение</w:t>
      </w:r>
      <w:r>
        <w:t xml:space="preserve"> направлений</w:t>
      </w:r>
      <w:r w:rsidRPr="0029122D">
        <w:t xml:space="preserve"> психологической помощи семье. Решению этих задач и посвящена данная курсовая работа.</w:t>
      </w:r>
    </w:p>
    <w:p w14:paraId="7CC009A9" w14:textId="19FD4F7C" w:rsidR="0029122D" w:rsidRPr="0029122D" w:rsidRDefault="0029122D" w:rsidP="0029122D">
      <w:r w:rsidRPr="0029122D">
        <w:t xml:space="preserve">Цель курсовой работы: изучение особенностей эмпатии как компонента общения у родителей и детей, обратившихся за помощью в СПБ ГБУ СОН </w:t>
      </w:r>
      <w:r w:rsidR="0008488A">
        <w:t>«</w:t>
      </w:r>
      <w:r w:rsidRPr="0029122D">
        <w:t>Центр социальной помощи семье и детям Фрунзенского района Санкт-Петербурга</w:t>
      </w:r>
      <w:r w:rsidR="0008488A">
        <w:t>»</w:t>
      </w:r>
      <w:r w:rsidRPr="0029122D">
        <w:t>.</w:t>
      </w:r>
    </w:p>
    <w:p w14:paraId="6E3F9D3D" w14:textId="77777777" w:rsidR="0029122D" w:rsidRPr="0029122D" w:rsidRDefault="0029122D" w:rsidP="0029122D">
      <w:r w:rsidRPr="0029122D">
        <w:t>Задачи курсовой работы</w:t>
      </w:r>
    </w:p>
    <w:p w14:paraId="19802F50" w14:textId="77777777" w:rsidR="0029122D" w:rsidRPr="0029122D" w:rsidRDefault="0029122D" w:rsidP="0029122D">
      <w:pPr>
        <w:numPr>
          <w:ilvl w:val="0"/>
          <w:numId w:val="13"/>
        </w:numPr>
        <w:ind w:left="0" w:firstLine="709"/>
      </w:pPr>
      <w:r w:rsidRPr="0029122D">
        <w:t>Раскрыть теоретические основы понятия эмпатии и ее роли в общении родителей и детей.</w:t>
      </w:r>
    </w:p>
    <w:p w14:paraId="65A3D72B" w14:textId="77777777" w:rsidR="0029122D" w:rsidRPr="0029122D" w:rsidRDefault="0029122D" w:rsidP="0029122D">
      <w:pPr>
        <w:numPr>
          <w:ilvl w:val="0"/>
          <w:numId w:val="13"/>
        </w:numPr>
        <w:ind w:left="0" w:firstLine="709"/>
      </w:pPr>
      <w:r w:rsidRPr="0029122D">
        <w:t>Выявить факторы, влияющие на развитие эмпатии в детско-родительских отношениях.</w:t>
      </w:r>
    </w:p>
    <w:p w14:paraId="598274EC" w14:textId="77777777" w:rsidR="0029122D" w:rsidRPr="0029122D" w:rsidRDefault="0029122D" w:rsidP="0029122D">
      <w:pPr>
        <w:numPr>
          <w:ilvl w:val="0"/>
          <w:numId w:val="13"/>
        </w:numPr>
        <w:ind w:left="0" w:firstLine="709"/>
      </w:pPr>
      <w:r w:rsidRPr="0029122D">
        <w:lastRenderedPageBreak/>
        <w:t>Провести эмпирическое исследование уровня и особенностей проявления эмпатии у родителей и детей, обратившихся в Центр социальной помощи семье и детям.</w:t>
      </w:r>
    </w:p>
    <w:p w14:paraId="7CCC5593" w14:textId="77777777" w:rsidR="0029122D" w:rsidRPr="0029122D" w:rsidRDefault="0029122D" w:rsidP="0029122D">
      <w:pPr>
        <w:numPr>
          <w:ilvl w:val="0"/>
          <w:numId w:val="13"/>
        </w:numPr>
        <w:ind w:left="0" w:firstLine="709"/>
      </w:pPr>
      <w:r w:rsidRPr="0029122D">
        <w:t>Проанализировать полученные результаты и определить взаимосвязь между особенностями эмпатии и проблемами в детско-родительских отношениях.</w:t>
      </w:r>
    </w:p>
    <w:p w14:paraId="45FBF26C" w14:textId="77777777" w:rsidR="0029122D" w:rsidRPr="0029122D" w:rsidRDefault="0029122D" w:rsidP="0029122D">
      <w:pPr>
        <w:numPr>
          <w:ilvl w:val="0"/>
          <w:numId w:val="13"/>
        </w:numPr>
        <w:ind w:left="0" w:firstLine="709"/>
      </w:pPr>
      <w:r w:rsidRPr="0029122D">
        <w:t>Предложить рекомендации по развитию эмпатии в общении родителей и детей, которые могут быть использованы специалистами Центра социальной помощи семье и детям в их практической деятельности.</w:t>
      </w:r>
    </w:p>
    <w:p w14:paraId="6D8FE330" w14:textId="77777777" w:rsidR="0029122D" w:rsidRPr="0029122D" w:rsidRDefault="0029122D" w:rsidP="0029122D">
      <w:r w:rsidRPr="0029122D">
        <w:t>Гипотеза исследования: существуют различия в уровне и особенностях проявления эмпатии у родителей и детей, обратившихся за помощью в Центр социальной помощи семье и детям, которые могут быть связаны с проблемами в детско-родительских отношениях и требуют психологической коррекции.</w:t>
      </w:r>
    </w:p>
    <w:p w14:paraId="440B8CFE" w14:textId="77777777" w:rsidR="0029122D" w:rsidRPr="0029122D" w:rsidRDefault="0029122D" w:rsidP="0029122D">
      <w:r w:rsidRPr="0029122D">
        <w:t>Объект исследования: коммуникативная сфера личности в контексте семейных отношений.</w:t>
      </w:r>
    </w:p>
    <w:p w14:paraId="0A2CBD20" w14:textId="3B336323" w:rsidR="0029122D" w:rsidRPr="0029122D" w:rsidRDefault="0029122D" w:rsidP="0029122D">
      <w:r w:rsidRPr="0029122D">
        <w:t xml:space="preserve">Предмет исследования: особенности эмпатии как компонента общения у родителей и детей, обратившихся за помощью в СПБ ГБУ СОН </w:t>
      </w:r>
      <w:r w:rsidR="0008488A">
        <w:t>«</w:t>
      </w:r>
      <w:r w:rsidRPr="0029122D">
        <w:t>Центр социальной помощи семье и детям Фрунзенского района Санкт-Петербурга</w:t>
      </w:r>
      <w:r w:rsidR="0008488A">
        <w:t>»</w:t>
      </w:r>
      <w:r w:rsidRPr="0029122D">
        <w:t>.</w:t>
      </w:r>
    </w:p>
    <w:p w14:paraId="716027B9" w14:textId="77777777" w:rsidR="0029122D" w:rsidRPr="0029122D" w:rsidRDefault="0029122D" w:rsidP="0029122D">
      <w:r w:rsidRPr="0029122D">
        <w:t>Теоретическая значимость работы заключается в углублении и расширении научных представлений о специфике развития эмпатии в детско-родительском общении в семьях группы риска. В работе уточнено содержание понятия эмпатии как компонента межличностного общения, проанализирована ее структура, функции, уровни и формы проявления в контексте взаимоотношений родителей и детей. Систематизированы факторы, влияющие на развитие эмпатических способностей в онтогенезе и в условиях затрудненного семейного взаимодействия. Теоретический анализ проблемы создает предпосылки для дальнейших исследований роли эмпатии в профилактике и коррекции нарушений детско-родительских отношений.</w:t>
      </w:r>
    </w:p>
    <w:p w14:paraId="10E0DFC4" w14:textId="77777777" w:rsidR="0029122D" w:rsidRPr="0029122D" w:rsidRDefault="0029122D" w:rsidP="0029122D">
      <w:r w:rsidRPr="0029122D">
        <w:t xml:space="preserve">Практическая значимость работы состоит в выявлении особенностей и проблемных зон в развитии эмпатии у родителей и детей из семей, </w:t>
      </w:r>
      <w:r w:rsidRPr="0029122D">
        <w:lastRenderedPageBreak/>
        <w:t>находящихся на социальном сопровождении, установлении взаимосвязи дефицита эмпатии с трудностями семейной коммуникации. Полученные результаты могут быть использованы при разработке и реализации программ психологической помощи семьям группы риска, при проведении консультативной и коррекционно-развивающей работы с родителями и детьми в условиях центров социальной помощи. Предложенные в работе рекомендации по развитию эмпатии в детско-родительском общении ориентированы на профилактику коммуникативных нарушений в семье, гармонизацию эмоционального взаимодействия между родителями и детьми.</w:t>
      </w:r>
    </w:p>
    <w:p w14:paraId="1DF529E9" w14:textId="77777777" w:rsidR="0029122D" w:rsidRPr="0029122D" w:rsidRDefault="0029122D" w:rsidP="0029122D">
      <w:r w:rsidRPr="0029122D">
        <w:t>Курсовая работа состоит из введения, двух глав, заключения, списка использованных источников и приложений. В первой главе представлен теоретический анализ проблемы эмпатии в общении родителей и детей. Рассмотрены подходы к определению эмпатии, ее структуры и механизмов. Проанализированы особенности развития эмпатии в детско-родительских отношениях, ее связь с возрастными и индивидуальными характеристиками детей и взрослых. Выделены факторы, определяющие становление эмпатических способностей в семейном контексте.</w:t>
      </w:r>
    </w:p>
    <w:p w14:paraId="6155A2F7" w14:textId="77777777" w:rsidR="0029122D" w:rsidRPr="0029122D" w:rsidRDefault="0029122D" w:rsidP="0029122D">
      <w:r w:rsidRPr="0029122D">
        <w:t>Вторая глава посвящена описанию процедуры и результатов эмпирического исследования особенностей эмпатии у родителей и детей из семей, обратившихся в Центр социальной помощи. Дана характеристика методов и выборки исследования. Представлены данные диагностики уровня и компонентов эмпатии родителей и детей, стилей семейного общения. Проведен сравнительный и корреляционный анализ полученных результатов. Предложены рекомендации по развитию эмпатии в детско-родительском взаимодействии.</w:t>
      </w:r>
    </w:p>
    <w:p w14:paraId="2D59B6F9" w14:textId="6DBC1133" w:rsidR="0029122D" w:rsidRDefault="0029122D" w:rsidP="0029122D">
      <w:r w:rsidRPr="0029122D">
        <w:t>В заключении подведены итоги исследования, сформулированы основные выводы, намечены перспективы дальнейшей разработки проблемы.</w:t>
      </w:r>
    </w:p>
    <w:p w14:paraId="62ECC630" w14:textId="77777777" w:rsidR="0029122D" w:rsidRDefault="0029122D">
      <w:r>
        <w:br w:type="page"/>
      </w:r>
    </w:p>
    <w:p w14:paraId="4A13DEEF" w14:textId="29E79343" w:rsidR="0029122D" w:rsidRDefault="0029122D" w:rsidP="0029122D">
      <w:pPr>
        <w:pStyle w:val="1"/>
      </w:pPr>
      <w:bookmarkStart w:id="1" w:name="_Toc162067670"/>
      <w:r w:rsidRPr="0029122D">
        <w:lastRenderedPageBreak/>
        <w:t>ГЛАВА 1. ТЕОРЕТИЧЕСКИЕ ОСНОВЫ ИЗУЧЕНИЯ ЭМПАТИИ В ОБЩЕНИИ РОДИТЕЛЕЙ И ДЕТЕЙ</w:t>
      </w:r>
      <w:bookmarkEnd w:id="1"/>
    </w:p>
    <w:p w14:paraId="4610A64A" w14:textId="0107B2B7" w:rsidR="0029122D" w:rsidRDefault="0029122D" w:rsidP="0029122D">
      <w:pPr>
        <w:pStyle w:val="2"/>
        <w:numPr>
          <w:ilvl w:val="1"/>
          <w:numId w:val="14"/>
        </w:numPr>
      </w:pPr>
      <w:bookmarkStart w:id="2" w:name="_Toc162067671"/>
      <w:r w:rsidRPr="0029122D">
        <w:t>Понятие эмпатии и ее роль в межличностном общении</w:t>
      </w:r>
      <w:bookmarkEnd w:id="2"/>
    </w:p>
    <w:p w14:paraId="57A6E138" w14:textId="288A4421" w:rsidR="0029122D" w:rsidRDefault="00FE056A" w:rsidP="0029122D">
      <w:r w:rsidRPr="00FE056A">
        <w:t xml:space="preserve">Эмпатия представляет собой сложный многогранный феномен, играющий ключевую роль в построении гармоничных межличностных отношений и эффективной коммуникации. Термин </w:t>
      </w:r>
      <w:r w:rsidR="0008488A">
        <w:t>«</w:t>
      </w:r>
      <w:r w:rsidRPr="00FE056A">
        <w:t>эмпатия</w:t>
      </w:r>
      <w:r w:rsidR="0008488A">
        <w:t>»</w:t>
      </w:r>
      <w:r w:rsidRPr="00FE056A">
        <w:t xml:space="preserve"> происходит от греческого слова </w:t>
      </w:r>
      <w:r w:rsidR="0008488A">
        <w:t>«</w:t>
      </w:r>
      <w:proofErr w:type="spellStart"/>
      <w:r w:rsidRPr="00FE056A">
        <w:t>empatheia</w:t>
      </w:r>
      <w:proofErr w:type="spellEnd"/>
      <w:r w:rsidR="0008488A">
        <w:t>»</w:t>
      </w:r>
      <w:r w:rsidRPr="00FE056A">
        <w:t xml:space="preserve">, что означает </w:t>
      </w:r>
      <w:r w:rsidR="0008488A">
        <w:t>«</w:t>
      </w:r>
      <w:r w:rsidRPr="00FE056A">
        <w:t>сопереживание</w:t>
      </w:r>
      <w:r w:rsidR="0008488A">
        <w:t>»</w:t>
      </w:r>
      <w:r w:rsidRPr="00FE056A">
        <w:t xml:space="preserve"> или </w:t>
      </w:r>
      <w:r w:rsidR="0008488A">
        <w:t>«</w:t>
      </w:r>
      <w:proofErr w:type="spellStart"/>
      <w:r w:rsidRPr="00FE056A">
        <w:t>вчувствование</w:t>
      </w:r>
      <w:proofErr w:type="spellEnd"/>
      <w:r w:rsidR="0008488A">
        <w:t>»</w:t>
      </w:r>
      <w:r w:rsidRPr="00FE056A">
        <w:t xml:space="preserve">. Впервые этот термин был введен в научный оборот в начале XX века американским психологом Э. </w:t>
      </w:r>
      <w:proofErr w:type="spellStart"/>
      <w:r w:rsidRPr="00FE056A">
        <w:t>Титченером</w:t>
      </w:r>
      <w:proofErr w:type="spellEnd"/>
      <w:r w:rsidRPr="00FE056A">
        <w:t>, однако широкое распространение концепция эмпатии получила в 1950-е годы благодаря работам представителей гуманистической психологии, в частности, К. Роджерса</w:t>
      </w:r>
      <w:r>
        <w:t xml:space="preserve"> </w:t>
      </w:r>
      <w:r w:rsidRPr="00FE056A">
        <w:t>[</w:t>
      </w:r>
      <w:r w:rsidR="002C4161">
        <w:fldChar w:fldCharType="begin"/>
      </w:r>
      <w:r w:rsidR="002C4161">
        <w:instrText xml:space="preserve"> REF Роджерс \r \h </w:instrText>
      </w:r>
      <w:r w:rsidR="002C4161">
        <w:fldChar w:fldCharType="separate"/>
      </w:r>
      <w:r w:rsidR="006B3C48">
        <w:t>6</w:t>
      </w:r>
      <w:r w:rsidR="002C4161">
        <w:fldChar w:fldCharType="end"/>
      </w:r>
      <w:r w:rsidR="002C4161">
        <w:t xml:space="preserve">; </w:t>
      </w:r>
      <w:r w:rsidR="002C4161">
        <w:fldChar w:fldCharType="begin"/>
      </w:r>
      <w:r w:rsidR="002C4161">
        <w:instrText xml:space="preserve"> REF Долгова \r \h </w:instrText>
      </w:r>
      <w:r w:rsidR="002C4161">
        <w:fldChar w:fldCharType="separate"/>
      </w:r>
      <w:r w:rsidR="006B3C48">
        <w:t>5</w:t>
      </w:r>
      <w:r w:rsidR="002C4161">
        <w:fldChar w:fldCharType="end"/>
      </w:r>
      <w:r w:rsidRPr="00FE056A">
        <w:t>]</w:t>
      </w:r>
      <w:r>
        <w:t>.</w:t>
      </w:r>
    </w:p>
    <w:p w14:paraId="7C2E369D" w14:textId="335FB718" w:rsidR="00FE056A" w:rsidRDefault="00FE056A" w:rsidP="00FE056A">
      <w:r w:rsidRPr="00FE056A">
        <w:t>В современной психологической науке эмпатия рассматривается как сложный многокомпонентный процесс, включающий в себя способность распознавать и понимать эмоциональные состояния другого человека, сопереживать и разделять эти чувства, а также оказывать содействие и поддержку на основе возникшего эмпатического отклика</w:t>
      </w:r>
      <w:r>
        <w:t xml:space="preserve"> </w:t>
      </w:r>
      <w:r w:rsidRPr="00FE056A">
        <w:t>[</w:t>
      </w:r>
      <w:r>
        <w:rPr>
          <w:lang w:val="en-US"/>
        </w:rPr>
        <w:fldChar w:fldCharType="begin"/>
      </w:r>
      <w:r w:rsidRPr="00FE056A">
        <w:instrText xml:space="preserve"> </w:instrText>
      </w:r>
      <w:r>
        <w:rPr>
          <w:lang w:val="en-US"/>
        </w:rPr>
        <w:instrText>REF</w:instrText>
      </w:r>
      <w:r w:rsidRPr="00FE056A">
        <w:instrText xml:space="preserve"> Ахмедзянова \</w:instrText>
      </w:r>
      <w:r>
        <w:rPr>
          <w:lang w:val="en-US"/>
        </w:rPr>
        <w:instrText>r</w:instrText>
      </w:r>
      <w:r w:rsidRPr="00FE056A">
        <w:instrText xml:space="preserve"> \</w:instrText>
      </w:r>
      <w:r>
        <w:rPr>
          <w:lang w:val="en-US"/>
        </w:rPr>
        <w:instrText>h</w:instrText>
      </w:r>
      <w:r w:rsidRPr="00FE056A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6B3C48" w:rsidRPr="006B3C48">
        <w:t>2</w:t>
      </w:r>
      <w:r>
        <w:rPr>
          <w:lang w:val="en-US"/>
        </w:rPr>
        <w:fldChar w:fldCharType="end"/>
      </w:r>
      <w:r>
        <w:t xml:space="preserve">; </w:t>
      </w:r>
      <w:r>
        <w:fldChar w:fldCharType="begin"/>
      </w:r>
      <w:r>
        <w:instrText xml:space="preserve"> REF Козина \r \h </w:instrText>
      </w:r>
      <w:r>
        <w:fldChar w:fldCharType="separate"/>
      </w:r>
      <w:r w:rsidR="006B3C48">
        <w:t>3</w:t>
      </w:r>
      <w:r>
        <w:fldChar w:fldCharType="end"/>
      </w:r>
      <w:r w:rsidRPr="00FE056A">
        <w:t>]</w:t>
      </w:r>
      <w:r>
        <w:t>.</w:t>
      </w:r>
    </w:p>
    <w:p w14:paraId="2F1D1BB8" w14:textId="7386ED2E" w:rsidR="00FE056A" w:rsidRPr="00FE056A" w:rsidRDefault="00FE056A" w:rsidP="00FE056A">
      <w:r w:rsidRPr="00FE056A">
        <w:t>При этом большинство исследователей подчеркивают единство аффективных и когнитивных процессов в структуре эмпатии, отказываясь от их противопоставления [</w:t>
      </w:r>
      <w:r>
        <w:fldChar w:fldCharType="begin"/>
      </w:r>
      <w:r>
        <w:instrText xml:space="preserve"> REF Бодалев \r \h </w:instrText>
      </w:r>
      <w:r>
        <w:fldChar w:fldCharType="separate"/>
      </w:r>
      <w:r w:rsidR="006B3C48">
        <w:t>4</w:t>
      </w:r>
      <w:r>
        <w:fldChar w:fldCharType="end"/>
      </w:r>
      <w:r>
        <w:t>;</w:t>
      </w:r>
      <w:r w:rsidR="002C4161">
        <w:t xml:space="preserve"> </w:t>
      </w:r>
      <w:r w:rsidR="002C4161">
        <w:fldChar w:fldCharType="begin"/>
      </w:r>
      <w:r w:rsidR="002C4161">
        <w:instrText xml:space="preserve"> REF Гаврилова \r \h </w:instrText>
      </w:r>
      <w:r w:rsidR="002C4161">
        <w:fldChar w:fldCharType="separate"/>
      </w:r>
      <w:r w:rsidR="006B3C48">
        <w:t>7</w:t>
      </w:r>
      <w:r w:rsidR="002C4161">
        <w:fldChar w:fldCharType="end"/>
      </w:r>
      <w:r w:rsidR="002C4161" w:rsidRPr="002C4161">
        <w:t>]</w:t>
      </w:r>
      <w:r w:rsidR="002C4161">
        <w:t>.</w:t>
      </w:r>
    </w:p>
    <w:p w14:paraId="0ABD2D9A" w14:textId="77777777" w:rsidR="00FE056A" w:rsidRPr="00FE056A" w:rsidRDefault="00FE056A" w:rsidP="00FE056A">
      <w:r w:rsidRPr="00FE056A">
        <w:t xml:space="preserve">Структурно-динамическая модель эмпатии, предложенная Н.Н. </w:t>
      </w:r>
      <w:proofErr w:type="spellStart"/>
      <w:r w:rsidRPr="00FE056A">
        <w:t>Обозовым</w:t>
      </w:r>
      <w:proofErr w:type="spellEnd"/>
      <w:r w:rsidRPr="00FE056A">
        <w:t xml:space="preserve"> (1992), включает в себя три основных компонента, соответствующих различным формам эмпатического реагирования:</w:t>
      </w:r>
    </w:p>
    <w:p w14:paraId="168B1290" w14:textId="77777777" w:rsidR="00FE056A" w:rsidRPr="00FE056A" w:rsidRDefault="00FE056A" w:rsidP="002C4161">
      <w:pPr>
        <w:numPr>
          <w:ilvl w:val="0"/>
          <w:numId w:val="16"/>
        </w:numPr>
        <w:ind w:left="0" w:firstLine="709"/>
      </w:pPr>
      <w:r w:rsidRPr="00FE056A">
        <w:t>Когнитивный компонент - способность распознавать и понимать эмоциональное состояние другого человека без изменения своего состояния.</w:t>
      </w:r>
    </w:p>
    <w:p w14:paraId="7053D8D4" w14:textId="77777777" w:rsidR="00FE056A" w:rsidRPr="00FE056A" w:rsidRDefault="00FE056A" w:rsidP="002C4161">
      <w:pPr>
        <w:numPr>
          <w:ilvl w:val="0"/>
          <w:numId w:val="16"/>
        </w:numPr>
        <w:ind w:left="0" w:firstLine="709"/>
      </w:pPr>
      <w:r w:rsidRPr="00FE056A">
        <w:t>Эмоциональный компонент - способность к сопереживанию и сочувствию, основанная на потребности в собственном и чужом благополучии.</w:t>
      </w:r>
    </w:p>
    <w:p w14:paraId="5BB237E6" w14:textId="05C3FE74" w:rsidR="00FE056A" w:rsidRPr="00FE056A" w:rsidRDefault="00FE056A" w:rsidP="002C4161">
      <w:pPr>
        <w:numPr>
          <w:ilvl w:val="0"/>
          <w:numId w:val="16"/>
        </w:numPr>
        <w:ind w:left="0" w:firstLine="709"/>
      </w:pPr>
      <w:r w:rsidRPr="00FE056A">
        <w:t>Поведенческий (действенный) компонент - готовность оказывать активную поддержку другому, реализуя тем самым содержание эмпатического акта</w:t>
      </w:r>
      <w:r w:rsidR="002C4161">
        <w:t xml:space="preserve"> </w:t>
      </w:r>
      <w:r w:rsidR="002C4161" w:rsidRPr="002C4161">
        <w:t>[</w:t>
      </w:r>
      <w:r w:rsidR="002C4161">
        <w:fldChar w:fldCharType="begin"/>
      </w:r>
      <w:r w:rsidR="002C4161">
        <w:instrText xml:space="preserve"> REF Обозов \r \h </w:instrText>
      </w:r>
      <w:r w:rsidR="002C4161">
        <w:fldChar w:fldCharType="separate"/>
      </w:r>
      <w:r w:rsidR="006B3C48">
        <w:t>9</w:t>
      </w:r>
      <w:r w:rsidR="002C4161">
        <w:fldChar w:fldCharType="end"/>
      </w:r>
      <w:r w:rsidR="002C4161" w:rsidRPr="002C4161">
        <w:t>]</w:t>
      </w:r>
      <w:r w:rsidR="002C4161">
        <w:t>.</w:t>
      </w:r>
    </w:p>
    <w:p w14:paraId="5F174832" w14:textId="29339B94" w:rsidR="00FE056A" w:rsidRPr="00FE056A" w:rsidRDefault="00FE056A" w:rsidP="00FE056A">
      <w:r w:rsidRPr="00FE056A">
        <w:lastRenderedPageBreak/>
        <w:t>Похожую трехкомпонентную структуру эмпатии описывают и другие авторы</w:t>
      </w:r>
      <w:r w:rsidR="002C4161">
        <w:t xml:space="preserve">, </w:t>
      </w:r>
      <w:r w:rsidRPr="00FE056A">
        <w:t>отмечая при этом, что высшие формы эмпатии характеризуются гармоничным сочетанием всех компонентов</w:t>
      </w:r>
      <w:r w:rsidR="002C4161">
        <w:t xml:space="preserve"> </w:t>
      </w:r>
      <w:r w:rsidR="002C4161" w:rsidRPr="002C4161">
        <w:t>[</w:t>
      </w:r>
      <w:r w:rsidR="002C4161">
        <w:fldChar w:fldCharType="begin"/>
      </w:r>
      <w:r w:rsidR="002C4161">
        <w:instrText xml:space="preserve"> REF Долгова \r \h </w:instrText>
      </w:r>
      <w:r w:rsidR="002C4161">
        <w:fldChar w:fldCharType="separate"/>
      </w:r>
      <w:r w:rsidR="006B3C48">
        <w:t>5</w:t>
      </w:r>
      <w:r w:rsidR="002C4161">
        <w:fldChar w:fldCharType="end"/>
      </w:r>
      <w:r w:rsidR="002C4161" w:rsidRPr="002C4161">
        <w:t>]</w:t>
      </w:r>
      <w:r w:rsidR="002C4161">
        <w:t>.</w:t>
      </w:r>
    </w:p>
    <w:p w14:paraId="1B39979C" w14:textId="151D2DE7" w:rsidR="00FE056A" w:rsidRPr="00FE056A" w:rsidRDefault="00FE056A" w:rsidP="00FE056A">
      <w:r w:rsidRPr="00FE056A">
        <w:t xml:space="preserve">Эмпатия реализуется на разных уровнях межличностного взаимодействия посредством механизмов эмоционального заражения, идентификации, проекции, </w:t>
      </w:r>
      <w:proofErr w:type="spellStart"/>
      <w:r w:rsidRPr="00FE056A">
        <w:t>децентрации</w:t>
      </w:r>
      <w:proofErr w:type="spellEnd"/>
      <w:r w:rsidR="002C4161">
        <w:t xml:space="preserve">. </w:t>
      </w:r>
      <w:r w:rsidRPr="00FE056A">
        <w:t xml:space="preserve">На первом уровне (когнитивная эмпатия) происходит интерпретация эмоционального состояния партнера без изменения своего состояния. Второй уровень (эмоциональная эмпатия) предполагает идентификацию с другим на основе механизмов проекции и интроекции. Полноценная эмпатия на этом уровне связана с </w:t>
      </w:r>
      <w:proofErr w:type="spellStart"/>
      <w:r w:rsidRPr="00FE056A">
        <w:t>децентрацией</w:t>
      </w:r>
      <w:proofErr w:type="spellEnd"/>
      <w:r w:rsidRPr="00FE056A">
        <w:t xml:space="preserve"> и осознанным отождествлением себя с другим. Высший уровень эмпатического взаимодействия включает в себя когнитивный, эмоциональный и поведенческий компоненты, обеспечивая возможность действенной помощи и поддержки партнера по общению </w:t>
      </w:r>
      <w:r w:rsidR="002C4161" w:rsidRPr="008B63C2">
        <w:t>[</w:t>
      </w:r>
      <w:r w:rsidR="002C4161">
        <w:rPr>
          <w:lang w:val="en-US"/>
        </w:rPr>
        <w:fldChar w:fldCharType="begin"/>
      </w:r>
      <w:r w:rsidR="002C4161" w:rsidRPr="008B63C2">
        <w:instrText xml:space="preserve"> </w:instrText>
      </w:r>
      <w:r w:rsidR="002C4161">
        <w:rPr>
          <w:lang w:val="en-US"/>
        </w:rPr>
        <w:instrText>REF</w:instrText>
      </w:r>
      <w:r w:rsidR="002C4161" w:rsidRPr="008B63C2">
        <w:instrText xml:space="preserve"> Ахмедзянова \</w:instrText>
      </w:r>
      <w:r w:rsidR="002C4161">
        <w:rPr>
          <w:lang w:val="en-US"/>
        </w:rPr>
        <w:instrText>r</w:instrText>
      </w:r>
      <w:r w:rsidR="002C4161" w:rsidRPr="008B63C2">
        <w:instrText xml:space="preserve"> \</w:instrText>
      </w:r>
      <w:r w:rsidR="002C4161">
        <w:rPr>
          <w:lang w:val="en-US"/>
        </w:rPr>
        <w:instrText>h</w:instrText>
      </w:r>
      <w:r w:rsidR="002C4161" w:rsidRPr="008B63C2">
        <w:instrText xml:space="preserve"> </w:instrText>
      </w:r>
      <w:r w:rsidR="002C4161">
        <w:rPr>
          <w:lang w:val="en-US"/>
        </w:rPr>
      </w:r>
      <w:r w:rsidR="002C4161">
        <w:rPr>
          <w:lang w:val="en-US"/>
        </w:rPr>
        <w:fldChar w:fldCharType="separate"/>
      </w:r>
      <w:r w:rsidR="006B3C48">
        <w:rPr>
          <w:lang w:val="en-US"/>
        </w:rPr>
        <w:t>2</w:t>
      </w:r>
      <w:r w:rsidR="002C4161">
        <w:rPr>
          <w:lang w:val="en-US"/>
        </w:rPr>
        <w:fldChar w:fldCharType="end"/>
      </w:r>
      <w:r w:rsidR="002C4161">
        <w:t xml:space="preserve">; </w:t>
      </w:r>
      <w:r w:rsidR="002C4161">
        <w:fldChar w:fldCharType="begin"/>
      </w:r>
      <w:r w:rsidR="002C4161">
        <w:instrText xml:space="preserve"> REF Буравцова \r \h </w:instrText>
      </w:r>
      <w:r w:rsidR="002C4161">
        <w:fldChar w:fldCharType="separate"/>
      </w:r>
      <w:r w:rsidR="006B3C48">
        <w:t>10</w:t>
      </w:r>
      <w:r w:rsidR="002C4161">
        <w:fldChar w:fldCharType="end"/>
      </w:r>
      <w:r w:rsidR="002C4161" w:rsidRPr="008B63C2">
        <w:t>]</w:t>
      </w:r>
      <w:r w:rsidR="002C4161">
        <w:t>.</w:t>
      </w:r>
    </w:p>
    <w:p w14:paraId="61E98E71" w14:textId="5A3318CF" w:rsidR="008B63C2" w:rsidRPr="008B63C2" w:rsidRDefault="00FE056A" w:rsidP="00FE056A">
      <w:r w:rsidRPr="00FE056A">
        <w:t xml:space="preserve">В межличностной коммуникации эмпатия выполняет ряд важнейших функций. Она обеспечивает более полное и адекватное понимание партнера, позволяя проникнуть в его внутренний мир, почувствовать его переживания и потребности </w:t>
      </w:r>
      <w:r w:rsidR="008B63C2" w:rsidRPr="008B63C2">
        <w:t>[</w:t>
      </w:r>
      <w:r w:rsidR="008B63C2">
        <w:rPr>
          <w:lang w:val="en-US"/>
        </w:rPr>
        <w:fldChar w:fldCharType="begin"/>
      </w:r>
      <w:r w:rsidR="008B63C2" w:rsidRPr="008B63C2">
        <w:instrText xml:space="preserve"> </w:instrText>
      </w:r>
      <w:r w:rsidR="008B63C2">
        <w:rPr>
          <w:lang w:val="en-US"/>
        </w:rPr>
        <w:instrText>REF</w:instrText>
      </w:r>
      <w:r w:rsidR="008B63C2" w:rsidRPr="008B63C2">
        <w:instrText xml:space="preserve"> Козина \</w:instrText>
      </w:r>
      <w:r w:rsidR="008B63C2">
        <w:rPr>
          <w:lang w:val="en-US"/>
        </w:rPr>
        <w:instrText>r</w:instrText>
      </w:r>
      <w:r w:rsidR="008B63C2" w:rsidRPr="008B63C2">
        <w:instrText xml:space="preserve"> \</w:instrText>
      </w:r>
      <w:r w:rsidR="008B63C2">
        <w:rPr>
          <w:lang w:val="en-US"/>
        </w:rPr>
        <w:instrText>h</w:instrText>
      </w:r>
      <w:r w:rsidR="008B63C2" w:rsidRPr="008B63C2">
        <w:instrText xml:space="preserve"> </w:instrText>
      </w:r>
      <w:r w:rsidR="008B63C2">
        <w:rPr>
          <w:lang w:val="en-US"/>
        </w:rPr>
      </w:r>
      <w:r w:rsidR="008B63C2">
        <w:rPr>
          <w:lang w:val="en-US"/>
        </w:rPr>
        <w:fldChar w:fldCharType="separate"/>
      </w:r>
      <w:r w:rsidR="006B3C48" w:rsidRPr="006B3C48">
        <w:t>3</w:t>
      </w:r>
      <w:r w:rsidR="008B63C2">
        <w:rPr>
          <w:lang w:val="en-US"/>
        </w:rPr>
        <w:fldChar w:fldCharType="end"/>
      </w:r>
      <w:r w:rsidR="008B63C2">
        <w:t xml:space="preserve">; </w:t>
      </w:r>
      <w:r w:rsidRPr="00FE056A">
        <w:t xml:space="preserve"> </w:t>
      </w:r>
      <w:r w:rsidR="008B63C2">
        <w:fldChar w:fldCharType="begin"/>
      </w:r>
      <w:r w:rsidR="008B63C2">
        <w:instrText xml:space="preserve"> REF Василюк \r \h </w:instrText>
      </w:r>
      <w:r w:rsidR="008B63C2">
        <w:fldChar w:fldCharType="separate"/>
      </w:r>
      <w:r w:rsidR="006B3C48">
        <w:t>11</w:t>
      </w:r>
      <w:r w:rsidR="008B63C2">
        <w:fldChar w:fldCharType="end"/>
      </w:r>
      <w:r w:rsidR="008B63C2" w:rsidRPr="008B63C2">
        <w:t>]</w:t>
      </w:r>
      <w:r w:rsidR="008B63C2">
        <w:t>.</w:t>
      </w:r>
    </w:p>
    <w:p w14:paraId="0B79EF4D" w14:textId="04F89D1B" w:rsidR="00FE056A" w:rsidRPr="00FE056A" w:rsidRDefault="00FE056A" w:rsidP="00FE056A">
      <w:r w:rsidRPr="00FE056A">
        <w:t xml:space="preserve">Эмпатия снижает риск возникновения искажений в восприятии другого, помогает преодолеть действие атрибутивных процессов, сопровождает формирование более точного первого впечатления </w:t>
      </w:r>
      <w:r w:rsidR="008B63C2" w:rsidRPr="008B63C2">
        <w:t>[</w:t>
      </w:r>
      <w:r w:rsidR="008B63C2">
        <w:fldChar w:fldCharType="begin"/>
      </w:r>
      <w:r w:rsidR="008B63C2">
        <w:instrText xml:space="preserve"> REF Вартанян \r \h </w:instrText>
      </w:r>
      <w:r w:rsidR="008B63C2">
        <w:fldChar w:fldCharType="separate"/>
      </w:r>
      <w:r w:rsidR="006B3C48">
        <w:t>12</w:t>
      </w:r>
      <w:r w:rsidR="008B63C2">
        <w:fldChar w:fldCharType="end"/>
      </w:r>
      <w:r w:rsidR="008B63C2">
        <w:t xml:space="preserve">; </w:t>
      </w:r>
      <w:r w:rsidR="008B63C2">
        <w:fldChar w:fldCharType="begin"/>
      </w:r>
      <w:r w:rsidR="008B63C2">
        <w:instrText xml:space="preserve"> REF Мельник \r \h </w:instrText>
      </w:r>
      <w:r w:rsidR="008B63C2">
        <w:fldChar w:fldCharType="separate"/>
      </w:r>
      <w:r w:rsidR="006B3C48">
        <w:t>28</w:t>
      </w:r>
      <w:r w:rsidR="008B63C2">
        <w:fldChar w:fldCharType="end"/>
      </w:r>
      <w:r w:rsidR="008B63C2" w:rsidRPr="008B63C2">
        <w:t>]</w:t>
      </w:r>
      <w:r w:rsidR="008B63C2">
        <w:t>.</w:t>
      </w:r>
    </w:p>
    <w:p w14:paraId="5FDE1637" w14:textId="3872FD32" w:rsidR="00FE056A" w:rsidRPr="00FE056A" w:rsidRDefault="00FE056A" w:rsidP="00FE056A">
      <w:r w:rsidRPr="00FE056A">
        <w:t>Переживание эмпатии способствует сбалансированности межличностных отношений, повышает удовлетворенность общением, стимулирует самораскрытие и развитие диалога</w:t>
      </w:r>
      <w:r w:rsidR="008B63C2">
        <w:t xml:space="preserve">. </w:t>
      </w:r>
      <w:r w:rsidRPr="00FE056A">
        <w:t xml:space="preserve">В то же время эмпатия может выполнять функцию сдерживания агрессии, мотивируя </w:t>
      </w:r>
      <w:proofErr w:type="spellStart"/>
      <w:r w:rsidRPr="00FE056A">
        <w:t>просоциальное</w:t>
      </w:r>
      <w:proofErr w:type="spellEnd"/>
      <w:r w:rsidRPr="00FE056A">
        <w:t xml:space="preserve">, альтруистическое поведение </w:t>
      </w:r>
      <w:r w:rsidR="008B63C2" w:rsidRPr="008B63C2">
        <w:t>[</w:t>
      </w:r>
      <w:r w:rsidR="008B63C2">
        <w:fldChar w:fldCharType="begin"/>
      </w:r>
      <w:r w:rsidR="008B63C2">
        <w:instrText xml:space="preserve"> REF Бодалев \r \h </w:instrText>
      </w:r>
      <w:r w:rsidR="008B63C2">
        <w:fldChar w:fldCharType="separate"/>
      </w:r>
      <w:r w:rsidR="006B3C48">
        <w:t>4</w:t>
      </w:r>
      <w:r w:rsidR="008B63C2">
        <w:fldChar w:fldCharType="end"/>
      </w:r>
      <w:r w:rsidR="008B63C2">
        <w:t xml:space="preserve">; </w:t>
      </w:r>
      <w:r w:rsidR="008B63C2">
        <w:fldChar w:fldCharType="begin"/>
      </w:r>
      <w:r w:rsidR="008B63C2">
        <w:instrText xml:space="preserve"> REF Гаврилова \r \h </w:instrText>
      </w:r>
      <w:r w:rsidR="008B63C2">
        <w:fldChar w:fldCharType="separate"/>
      </w:r>
      <w:r w:rsidR="006B3C48">
        <w:t>7</w:t>
      </w:r>
      <w:r w:rsidR="008B63C2">
        <w:fldChar w:fldCharType="end"/>
      </w:r>
      <w:r w:rsidR="008B63C2" w:rsidRPr="008B63C2">
        <w:t>]</w:t>
      </w:r>
      <w:r w:rsidR="008B63C2">
        <w:t>.</w:t>
      </w:r>
    </w:p>
    <w:p w14:paraId="6607337D" w14:textId="6CCE3062" w:rsidR="00FE056A" w:rsidRPr="00FE056A" w:rsidRDefault="008B63C2" w:rsidP="00FE056A">
      <w:r>
        <w:t>Например, в</w:t>
      </w:r>
      <w:r w:rsidR="00FE056A" w:rsidRPr="00FE056A">
        <w:t xml:space="preserve"> процессе педагогического общения эмпатия педагога выступает как важнейший фактор воспитательного воздействия на ребенка, условие установления доверительных отношений</w:t>
      </w:r>
      <w:r>
        <w:t>.</w:t>
      </w:r>
      <w:r w:rsidR="00FE056A" w:rsidRPr="00FE056A">
        <w:t xml:space="preserve"> Способность педагога к сопереживанию, пониманию чувств ученика при сохранении воспитательной </w:t>
      </w:r>
      <w:r w:rsidR="00FE056A" w:rsidRPr="00FE056A">
        <w:lastRenderedPageBreak/>
        <w:t>направленности обеспечивает коррекцию негативных эмоциональных проявлений, стимулирует личностный рост воспитанников</w:t>
      </w:r>
      <w:r>
        <w:t xml:space="preserve"> </w:t>
      </w:r>
      <w:r w:rsidRPr="008B63C2">
        <w:t>[</w:t>
      </w:r>
      <w:r>
        <w:fldChar w:fldCharType="begin"/>
      </w:r>
      <w:r>
        <w:instrText xml:space="preserve"> REF Козина \r \h </w:instrText>
      </w:r>
      <w:r>
        <w:fldChar w:fldCharType="separate"/>
      </w:r>
      <w:r w:rsidR="006B3C48">
        <w:t>3</w:t>
      </w:r>
      <w:r>
        <w:fldChar w:fldCharType="end"/>
      </w:r>
      <w:r w:rsidRPr="008B63C2">
        <w:t>]</w:t>
      </w:r>
      <w:r>
        <w:t>.</w:t>
      </w:r>
    </w:p>
    <w:p w14:paraId="5BAC3E0E" w14:textId="072BF7BA" w:rsidR="008B63C2" w:rsidRPr="008B63C2" w:rsidRDefault="00FE056A" w:rsidP="00FE056A">
      <w:r w:rsidRPr="00FE056A">
        <w:t>В психотерапевтическом контексте эмпатия рассматривается как необходимое условие оказания психологической помощи, один из ключевых факторов личностного роста клиента</w:t>
      </w:r>
      <w:r w:rsidR="008B63C2" w:rsidRPr="008B63C2">
        <w:t xml:space="preserve"> [</w:t>
      </w:r>
      <w:r w:rsidR="008B63C2">
        <w:fldChar w:fldCharType="begin"/>
      </w:r>
      <w:r w:rsidR="008B63C2">
        <w:instrText xml:space="preserve"> REF Роджерс \r \h </w:instrText>
      </w:r>
      <w:r w:rsidR="008B63C2">
        <w:fldChar w:fldCharType="separate"/>
      </w:r>
      <w:r w:rsidR="006B3C48">
        <w:t>6</w:t>
      </w:r>
      <w:r w:rsidR="008B63C2">
        <w:fldChar w:fldCharType="end"/>
      </w:r>
      <w:r w:rsidR="008B63C2" w:rsidRPr="008B63C2">
        <w:t>]</w:t>
      </w:r>
      <w:r w:rsidR="008B63C2">
        <w:t>.</w:t>
      </w:r>
    </w:p>
    <w:p w14:paraId="3D4F37C0" w14:textId="076A53CD" w:rsidR="00FE056A" w:rsidRPr="00FE056A" w:rsidRDefault="00FE056A" w:rsidP="00FE056A">
      <w:r w:rsidRPr="00FE056A">
        <w:t xml:space="preserve">Способность психотерапевта </w:t>
      </w:r>
      <w:proofErr w:type="spellStart"/>
      <w:r w:rsidRPr="00FE056A">
        <w:t>безоценочно</w:t>
      </w:r>
      <w:proofErr w:type="spellEnd"/>
      <w:r w:rsidRPr="00FE056A">
        <w:t xml:space="preserve"> воспринимать внутренний мир другого, точно отражать его переживания и при этом сохранять позицию </w:t>
      </w:r>
      <w:r w:rsidR="0008488A">
        <w:t>«</w:t>
      </w:r>
      <w:r w:rsidRPr="00FE056A">
        <w:t>как будто</w:t>
      </w:r>
      <w:r w:rsidR="0008488A">
        <w:t>»</w:t>
      </w:r>
      <w:r w:rsidRPr="00FE056A">
        <w:t xml:space="preserve">, позволяет создать безопасные условия для </w:t>
      </w:r>
      <w:proofErr w:type="spellStart"/>
      <w:r w:rsidRPr="00FE056A">
        <w:t>самоисследования</w:t>
      </w:r>
      <w:proofErr w:type="spellEnd"/>
      <w:r w:rsidRPr="00FE056A">
        <w:t xml:space="preserve"> и позитивных изменений личности.</w:t>
      </w:r>
    </w:p>
    <w:p w14:paraId="3C4CA4D6" w14:textId="5C3C2E06" w:rsidR="008B63C2" w:rsidRPr="008B63C2" w:rsidRDefault="00FE056A" w:rsidP="008B63C2">
      <w:r w:rsidRPr="00FE056A">
        <w:t xml:space="preserve">В целом, роль эмпатии в межличностном общении определяется ее способностью обеспечивать понимание партнера, усиливать взаимную открытость, доверие, удовлетворенность общением. Более высокий уровень развития эмпатии коррелирует с </w:t>
      </w:r>
      <w:proofErr w:type="spellStart"/>
      <w:r w:rsidRPr="00FE056A">
        <w:t>просоциальной</w:t>
      </w:r>
      <w:proofErr w:type="spellEnd"/>
      <w:r w:rsidRPr="00FE056A">
        <w:t xml:space="preserve"> направленностью личности, альтруизмом, коммуникативной компетентностью</w:t>
      </w:r>
      <w:r w:rsidR="008B63C2">
        <w:t xml:space="preserve"> </w:t>
      </w:r>
      <w:r w:rsidR="008B63C2" w:rsidRPr="008B63C2">
        <w:t>[</w:t>
      </w:r>
      <w:r w:rsidR="008B63C2">
        <w:rPr>
          <w:lang w:val="en-US"/>
        </w:rPr>
        <w:fldChar w:fldCharType="begin"/>
      </w:r>
      <w:r w:rsidR="008B63C2" w:rsidRPr="008B63C2">
        <w:instrText xml:space="preserve"> </w:instrText>
      </w:r>
      <w:r w:rsidR="008B63C2">
        <w:rPr>
          <w:lang w:val="en-US"/>
        </w:rPr>
        <w:instrText>REF</w:instrText>
      </w:r>
      <w:r w:rsidR="008B63C2" w:rsidRPr="008B63C2">
        <w:instrText xml:space="preserve"> Буравцова \</w:instrText>
      </w:r>
      <w:r w:rsidR="008B63C2">
        <w:rPr>
          <w:lang w:val="en-US"/>
        </w:rPr>
        <w:instrText>r</w:instrText>
      </w:r>
      <w:r w:rsidR="008B63C2" w:rsidRPr="008B63C2">
        <w:instrText xml:space="preserve"> \</w:instrText>
      </w:r>
      <w:r w:rsidR="008B63C2">
        <w:rPr>
          <w:lang w:val="en-US"/>
        </w:rPr>
        <w:instrText>h</w:instrText>
      </w:r>
      <w:r w:rsidR="008B63C2" w:rsidRPr="008B63C2">
        <w:instrText xml:space="preserve"> </w:instrText>
      </w:r>
      <w:r w:rsidR="008B63C2">
        <w:rPr>
          <w:lang w:val="en-US"/>
        </w:rPr>
      </w:r>
      <w:r w:rsidR="008B63C2">
        <w:rPr>
          <w:lang w:val="en-US"/>
        </w:rPr>
        <w:fldChar w:fldCharType="separate"/>
      </w:r>
      <w:r w:rsidR="006B3C48" w:rsidRPr="006B3C48">
        <w:t>10</w:t>
      </w:r>
      <w:r w:rsidR="008B63C2">
        <w:rPr>
          <w:lang w:val="en-US"/>
        </w:rPr>
        <w:fldChar w:fldCharType="end"/>
      </w:r>
      <w:r w:rsidR="008B63C2" w:rsidRPr="008B63C2">
        <w:t>]</w:t>
      </w:r>
      <w:r w:rsidR="008B63C2">
        <w:t>.</w:t>
      </w:r>
    </w:p>
    <w:p w14:paraId="231A8576" w14:textId="28182915" w:rsidR="00FE056A" w:rsidRPr="00FE056A" w:rsidRDefault="00FE056A" w:rsidP="008B63C2">
      <w:r w:rsidRPr="00FE056A">
        <w:t xml:space="preserve">В то же время дефицит эмпатии часто сопряжен с проявлениями агрессивности, эгоцентризма, трудностями в установлении эмоционально близких отношений </w:t>
      </w:r>
      <w:r w:rsidR="008B63C2" w:rsidRPr="008B63C2">
        <w:t>[</w:t>
      </w:r>
      <w:r w:rsidR="008B63C2">
        <w:fldChar w:fldCharType="begin"/>
      </w:r>
      <w:r w:rsidR="008B63C2">
        <w:instrText xml:space="preserve"> REF Агавелян \r \h </w:instrText>
      </w:r>
      <w:r w:rsidR="008B63C2">
        <w:fldChar w:fldCharType="separate"/>
      </w:r>
      <w:r w:rsidR="006B3C48">
        <w:t>13</w:t>
      </w:r>
      <w:r w:rsidR="008B63C2">
        <w:fldChar w:fldCharType="end"/>
      </w:r>
      <w:r w:rsidR="008B63C2" w:rsidRPr="008B63C2">
        <w:t>]</w:t>
      </w:r>
      <w:r w:rsidR="008B63C2">
        <w:t>.</w:t>
      </w:r>
    </w:p>
    <w:p w14:paraId="4B7EC8FF" w14:textId="600A3176" w:rsidR="00FE056A" w:rsidRDefault="00FE056A" w:rsidP="00FE056A">
      <w:r w:rsidRPr="00FE056A">
        <w:t xml:space="preserve">Таким образом, проблема развития эмпатии представляет собой одну из центральных задач психологии общения, имеющую большое практическое значение для налаживания эффективного межличностного взаимодействия в различных сферах жизни - в семье, педагогическом процессе, профессиональной деятельности. Понимание сущности эмпатии, ее структуры, механизмов и функций открывает возможности для разработки методов целенаправленного формирования эмпатических способностей как профессионально важных качеств специалистов </w:t>
      </w:r>
      <w:r w:rsidR="008B63C2">
        <w:t xml:space="preserve">помогающих </w:t>
      </w:r>
      <w:r w:rsidRPr="00FE056A">
        <w:t>профессий.</w:t>
      </w:r>
    </w:p>
    <w:p w14:paraId="492559FA" w14:textId="6E071424" w:rsidR="0008488A" w:rsidRDefault="0008488A" w:rsidP="0008488A">
      <w:pPr>
        <w:pStyle w:val="2"/>
        <w:numPr>
          <w:ilvl w:val="1"/>
          <w:numId w:val="14"/>
        </w:numPr>
      </w:pPr>
      <w:bookmarkStart w:id="3" w:name="_Toc162067672"/>
      <w:r w:rsidRPr="0008488A">
        <w:t>Особенности развития эмпатии в детско-родительских отношениях</w:t>
      </w:r>
      <w:bookmarkEnd w:id="3"/>
    </w:p>
    <w:p w14:paraId="431F2840" w14:textId="32C17DEC" w:rsidR="0008488A" w:rsidRPr="0008488A" w:rsidRDefault="0008488A" w:rsidP="0008488A">
      <w:r w:rsidRPr="0008488A">
        <w:t xml:space="preserve">Развитие эмпатии в контексте детско-родительских отношений представляет собой важнейший аспект становления личности ребенка, особенно в подростковом возрасте. Именно в этот период происходит </w:t>
      </w:r>
      <w:r w:rsidRPr="0008488A">
        <w:lastRenderedPageBreak/>
        <w:t>интенсивное формирование мировоззрения, нравственных убеждений, социальных установок, что делает подростка особенно чувствительным к качеству эмоционального взаимодействия с родителями [</w:t>
      </w:r>
      <w:r>
        <w:fldChar w:fldCharType="begin"/>
      </w:r>
      <w:r>
        <w:instrText xml:space="preserve"> REF Рабченок \r \h </w:instrText>
      </w:r>
      <w:r>
        <w:fldChar w:fldCharType="separate"/>
      </w:r>
      <w:r w:rsidR="006B3C48">
        <w:t>14</w:t>
      </w:r>
      <w:r>
        <w:fldChar w:fldCharType="end"/>
      </w:r>
      <w:r w:rsidRPr="0008488A">
        <w:t>]</w:t>
      </w:r>
      <w:r>
        <w:t>.</w:t>
      </w:r>
    </w:p>
    <w:p w14:paraId="307FA256" w14:textId="7BAB04F9" w:rsidR="0008488A" w:rsidRDefault="0008488A" w:rsidP="0008488A">
      <w:r w:rsidRPr="0008488A">
        <w:t>Семья как первичный институт социализации играет ключевую роль в развитии эмпатических способностей ребенка. Родители, демонстрирующие эмпатию, чуткость, безусловное принятие в отношениях с детьми, создают благоприятные условия для формирования у них способности к сопереживанию, состраданию, альтруизму</w:t>
      </w:r>
      <w:r>
        <w:t xml:space="preserve"> </w:t>
      </w:r>
      <w:r w:rsidRPr="0008488A">
        <w:t>[</w:t>
      </w:r>
      <w:r>
        <w:fldChar w:fldCharType="begin"/>
      </w:r>
      <w:r>
        <w:instrText xml:space="preserve"> REF Варга \r \h </w:instrText>
      </w:r>
      <w:r>
        <w:fldChar w:fldCharType="separate"/>
      </w:r>
      <w:r w:rsidR="006B3C48">
        <w:t>15</w:t>
      </w:r>
      <w:r>
        <w:fldChar w:fldCharType="end"/>
      </w:r>
      <w:r>
        <w:t xml:space="preserve">; </w:t>
      </w:r>
      <w:r>
        <w:fldChar w:fldCharType="begin"/>
      </w:r>
      <w:r>
        <w:instrText xml:space="preserve"> REF Спиваковская \r \h </w:instrText>
      </w:r>
      <w:r>
        <w:fldChar w:fldCharType="separate"/>
      </w:r>
      <w:r w:rsidR="006B3C48">
        <w:t>16</w:t>
      </w:r>
      <w:r>
        <w:fldChar w:fldCharType="end"/>
      </w:r>
      <w:r w:rsidRPr="0008488A">
        <w:t>]</w:t>
      </w:r>
      <w:r>
        <w:t>.</w:t>
      </w:r>
    </w:p>
    <w:p w14:paraId="1D57FF16" w14:textId="4D282650" w:rsidR="0008488A" w:rsidRPr="0008488A" w:rsidRDefault="0008488A" w:rsidP="0008488A">
      <w:r w:rsidRPr="0008488A">
        <w:t>В то же время дефицит эмпатии, эмоциональная холодность, условность родительского принятия могут приводить к серьезным нарушениям в развитии личности подростка, его коммуникативной компетентности [</w:t>
      </w:r>
      <w:r>
        <w:fldChar w:fldCharType="begin"/>
      </w:r>
      <w:r>
        <w:instrText xml:space="preserve"> REF Бостанова \r \h </w:instrText>
      </w:r>
      <w:r>
        <w:fldChar w:fldCharType="separate"/>
      </w:r>
      <w:r w:rsidR="006B3C48">
        <w:t>17</w:t>
      </w:r>
      <w:r>
        <w:fldChar w:fldCharType="end"/>
      </w:r>
      <w:r w:rsidRPr="0008488A">
        <w:t>]</w:t>
      </w:r>
      <w:r>
        <w:t>.</w:t>
      </w:r>
    </w:p>
    <w:p w14:paraId="53E1AEAE" w14:textId="37EE682C" w:rsidR="0008488A" w:rsidRPr="0008488A" w:rsidRDefault="0008488A" w:rsidP="0008488A">
      <w:r w:rsidRPr="0008488A">
        <w:t xml:space="preserve">В психологической науке используется целый ряд понятий для описания эмоциональных аспектов детско-родительского взаимодействия: </w:t>
      </w:r>
      <w:r>
        <w:t>«</w:t>
      </w:r>
      <w:r w:rsidRPr="0008488A">
        <w:t>родительское отношение</w:t>
      </w:r>
      <w:r>
        <w:t>»</w:t>
      </w:r>
      <w:r w:rsidRPr="0008488A">
        <w:t xml:space="preserve">, </w:t>
      </w:r>
      <w:r>
        <w:t>«</w:t>
      </w:r>
      <w:r w:rsidRPr="0008488A">
        <w:t>стиль семейного воспитания</w:t>
      </w:r>
      <w:r>
        <w:t>»</w:t>
      </w:r>
      <w:r w:rsidRPr="0008488A">
        <w:t xml:space="preserve">, </w:t>
      </w:r>
      <w:r>
        <w:t>«</w:t>
      </w:r>
      <w:r w:rsidRPr="0008488A">
        <w:t>эмоциональный климат семьи</w:t>
      </w:r>
      <w:r>
        <w:t>»</w:t>
      </w:r>
      <w:r w:rsidRPr="0008488A">
        <w:t xml:space="preserve"> и др.</w:t>
      </w:r>
      <w:r>
        <w:t xml:space="preserve"> </w:t>
      </w:r>
      <w:r w:rsidRPr="0008488A">
        <w:t>При всем разнообразии терминологии, большинство исследователей подчеркивают ведущую роль эмоционального компонента в структуре родительского отношения, его влияние на особенности личностного развития ребенка</w:t>
      </w:r>
      <w:r>
        <w:t xml:space="preserve"> </w:t>
      </w:r>
      <w:r w:rsidRPr="0008488A">
        <w:t>[</w:t>
      </w:r>
      <w:r>
        <w:fldChar w:fldCharType="begin"/>
      </w:r>
      <w:r>
        <w:instrText xml:space="preserve"> REF Бостанова \r \h </w:instrText>
      </w:r>
      <w:r>
        <w:fldChar w:fldCharType="separate"/>
      </w:r>
      <w:r w:rsidR="006B3C48">
        <w:t>17</w:t>
      </w:r>
      <w:r>
        <w:fldChar w:fldCharType="end"/>
      </w:r>
      <w:r w:rsidRPr="0008488A">
        <w:t>]</w:t>
      </w:r>
      <w:r>
        <w:t>.</w:t>
      </w:r>
    </w:p>
    <w:p w14:paraId="13F73230" w14:textId="5A365719" w:rsidR="0008488A" w:rsidRPr="0008488A" w:rsidRDefault="0008488A" w:rsidP="0008488A">
      <w:r w:rsidRPr="0008488A">
        <w:t>Так, А.Я. Варга (1986) определяет родительское отношение как целостную систему разнообразных чувств к ребенку, поведенческих стереотипов, особенностей восприятия и понимания характера ребенка, его поступков. Автор выделяет эмоциональный, когнитивный и поведенческий аспекты родительского отношения, подчеркивая при этом доминирующее значение эмоциональной составляющей</w:t>
      </w:r>
      <w:r w:rsidR="009F2B41">
        <w:t xml:space="preserve"> </w:t>
      </w:r>
      <w:r w:rsidR="009F2B41" w:rsidRPr="009F2B41">
        <w:t>[</w:t>
      </w:r>
      <w:r w:rsidR="009F2B41">
        <w:fldChar w:fldCharType="begin"/>
      </w:r>
      <w:r w:rsidR="009F2B41">
        <w:instrText xml:space="preserve"> REF Варга2 \r \h </w:instrText>
      </w:r>
      <w:r w:rsidR="009F2B41">
        <w:fldChar w:fldCharType="separate"/>
      </w:r>
      <w:r w:rsidR="006B3C48">
        <w:t>18</w:t>
      </w:r>
      <w:r w:rsidR="009F2B41">
        <w:fldChar w:fldCharType="end"/>
      </w:r>
      <w:r w:rsidR="009F2B41" w:rsidRPr="009F2B41">
        <w:t>]</w:t>
      </w:r>
      <w:r w:rsidR="009F2B41">
        <w:t>.</w:t>
      </w:r>
    </w:p>
    <w:p w14:paraId="43F1A408" w14:textId="751BF0CB" w:rsidR="009F2B41" w:rsidRPr="009F2B41" w:rsidRDefault="0008488A" w:rsidP="0008488A">
      <w:r w:rsidRPr="0008488A">
        <w:t>Способность родителя к эмпатическому пониманию ребенка, безусловному принятию его индивидуальности рассматривается как важнейшее условие полноценного личностного развития</w:t>
      </w:r>
      <w:r w:rsidR="009F2B41">
        <w:t xml:space="preserve"> </w:t>
      </w:r>
      <w:r w:rsidR="009F2B41" w:rsidRPr="009F2B41">
        <w:t>[</w:t>
      </w:r>
      <w:r w:rsidR="009F2B41">
        <w:fldChar w:fldCharType="begin"/>
      </w:r>
      <w:r w:rsidR="009F2B41">
        <w:instrText xml:space="preserve"> REF Захаров \r \h </w:instrText>
      </w:r>
      <w:r w:rsidR="009F2B41">
        <w:fldChar w:fldCharType="separate"/>
      </w:r>
      <w:r w:rsidR="006B3C48">
        <w:t>19</w:t>
      </w:r>
      <w:r w:rsidR="009F2B41">
        <w:fldChar w:fldCharType="end"/>
      </w:r>
      <w:r w:rsidR="009F2B41">
        <w:t xml:space="preserve">; </w:t>
      </w:r>
      <w:r w:rsidR="009F2B41">
        <w:fldChar w:fldCharType="begin"/>
      </w:r>
      <w:r w:rsidR="009F2B41">
        <w:instrText xml:space="preserve"> REF Спиваковская \r \h </w:instrText>
      </w:r>
      <w:r w:rsidR="009F2B41">
        <w:fldChar w:fldCharType="separate"/>
      </w:r>
      <w:r w:rsidR="006B3C48">
        <w:t>16</w:t>
      </w:r>
      <w:r w:rsidR="009F2B41">
        <w:fldChar w:fldCharType="end"/>
      </w:r>
      <w:r w:rsidR="009F2B41" w:rsidRPr="009F2B41">
        <w:t>]</w:t>
      </w:r>
      <w:r w:rsidR="009F2B41">
        <w:t>.</w:t>
      </w:r>
    </w:p>
    <w:p w14:paraId="0D4D2146" w14:textId="0B2CF6BD" w:rsidR="0008488A" w:rsidRDefault="0008488A" w:rsidP="0008488A">
      <w:r w:rsidRPr="0008488A">
        <w:t xml:space="preserve">Принятие в данном контексте понимается не только как признание права ребенка быть таким, какой он есть, но и как искренняя любовь к нему вне зависимости от его достоинств и недостатков, успехов и неудач </w:t>
      </w:r>
      <w:r w:rsidR="009F2B41" w:rsidRPr="009F2B41">
        <w:t>[</w:t>
      </w:r>
      <w:r w:rsidR="009F2B41">
        <w:fldChar w:fldCharType="begin"/>
      </w:r>
      <w:r w:rsidR="009F2B41">
        <w:instrText xml:space="preserve"> REF Гиппенрейтер \r \h </w:instrText>
      </w:r>
      <w:r w:rsidR="009F2B41">
        <w:fldChar w:fldCharType="separate"/>
      </w:r>
      <w:r w:rsidR="006B3C48">
        <w:t>20</w:t>
      </w:r>
      <w:r w:rsidR="009F2B41">
        <w:fldChar w:fldCharType="end"/>
      </w:r>
      <w:r w:rsidR="009F2B41" w:rsidRPr="009F2B41">
        <w:t>]</w:t>
      </w:r>
      <w:r w:rsidR="009F2B41">
        <w:t>.</w:t>
      </w:r>
    </w:p>
    <w:p w14:paraId="1B101A0F" w14:textId="3C5649F6" w:rsidR="009F2B41" w:rsidRPr="009F2B41" w:rsidRDefault="009F2B41" w:rsidP="009F2B41">
      <w:r w:rsidRPr="009F2B41">
        <w:lastRenderedPageBreak/>
        <w:t>Напротив, условное, избирательное принятие, при котором родительская любовь ставится в зависимость от соответствия ребенка тем или иным ожиданиям, требованиям, может приводить к глубоким нарушениям в развитии самооценки, формированию невротических черт личности [</w:t>
      </w:r>
      <w:r>
        <w:fldChar w:fldCharType="begin"/>
      </w:r>
      <w:r>
        <w:instrText xml:space="preserve"> REF Боулби \r \h </w:instrText>
      </w:r>
      <w:r>
        <w:fldChar w:fldCharType="separate"/>
      </w:r>
      <w:r w:rsidR="006B3C48">
        <w:t>21</w:t>
      </w:r>
      <w:r>
        <w:fldChar w:fldCharType="end"/>
      </w:r>
      <w:r>
        <w:t xml:space="preserve">; </w:t>
      </w:r>
      <w:r>
        <w:fldChar w:fldCharType="begin"/>
      </w:r>
      <w:r>
        <w:instrText xml:space="preserve"> REF Фромм \r \h </w:instrText>
      </w:r>
      <w:r>
        <w:fldChar w:fldCharType="separate"/>
      </w:r>
      <w:r w:rsidR="006B3C48">
        <w:t>22</w:t>
      </w:r>
      <w:r>
        <w:fldChar w:fldCharType="end"/>
      </w:r>
      <w:r w:rsidRPr="009F2B41">
        <w:t>]</w:t>
      </w:r>
      <w:r>
        <w:t>.</w:t>
      </w:r>
    </w:p>
    <w:p w14:paraId="7E600EF1" w14:textId="68C4657C" w:rsidR="009F2B41" w:rsidRPr="009F2B41" w:rsidRDefault="009F2B41" w:rsidP="009F2B41">
      <w:r w:rsidRPr="009F2B41">
        <w:t>Ребенок, не чувствующий безусловной любви и принятия со стороны значимых взрослых, начинает сомневаться в собственной ценности, испытывает постоянную тревогу за сохранность эмоциональной связи с родителями</w:t>
      </w:r>
      <w:r>
        <w:t xml:space="preserve"> </w:t>
      </w:r>
      <w:r w:rsidRPr="009F2B41">
        <w:t>[</w:t>
      </w:r>
      <w:r>
        <w:fldChar w:fldCharType="begin"/>
      </w:r>
      <w:r>
        <w:instrText xml:space="preserve"> REF Бостанова \r \h </w:instrText>
      </w:r>
      <w:r>
        <w:fldChar w:fldCharType="separate"/>
      </w:r>
      <w:r w:rsidR="006B3C48">
        <w:t>17</w:t>
      </w:r>
      <w:r>
        <w:fldChar w:fldCharType="end"/>
      </w:r>
      <w:r w:rsidRPr="009F2B41">
        <w:t>]</w:t>
      </w:r>
      <w:r>
        <w:t>.</w:t>
      </w:r>
    </w:p>
    <w:p w14:paraId="03FDA6B0" w14:textId="19D9B23E" w:rsidR="009F2B41" w:rsidRPr="009F2B41" w:rsidRDefault="009F2B41" w:rsidP="009F2B41">
      <w:r w:rsidRPr="009F2B41">
        <w:t>Помимо безусловности принятия, важнейшим фактором развития эмпатии в детско-родительских отношениях является способность родителей к открытому, доверительному общению с ребенком, готовность выслушать, понять, оказать эмоциональную поддержку [</w:t>
      </w:r>
      <w:r>
        <w:fldChar w:fldCharType="begin"/>
      </w:r>
      <w:r>
        <w:instrText xml:space="preserve"> REF Кемпбелл \r \h </w:instrText>
      </w:r>
      <w:r>
        <w:fldChar w:fldCharType="separate"/>
      </w:r>
      <w:r w:rsidR="006B3C48">
        <w:t>23</w:t>
      </w:r>
      <w:r>
        <w:fldChar w:fldCharType="end"/>
      </w:r>
      <w:r>
        <w:t xml:space="preserve">; </w:t>
      </w:r>
      <w:r>
        <w:fldChar w:fldCharType="begin"/>
      </w:r>
      <w:r>
        <w:instrText xml:space="preserve"> REF Филиппова \r \h </w:instrText>
      </w:r>
      <w:r>
        <w:fldChar w:fldCharType="separate"/>
      </w:r>
      <w:r w:rsidR="006B3C48">
        <w:t>24</w:t>
      </w:r>
      <w:r>
        <w:fldChar w:fldCharType="end"/>
      </w:r>
      <w:r w:rsidRPr="009F2B41">
        <w:t>]</w:t>
      </w:r>
      <w:r>
        <w:t>.</w:t>
      </w:r>
    </w:p>
    <w:p w14:paraId="462A339A" w14:textId="63A9CBD5" w:rsidR="009F2B41" w:rsidRPr="009F2B41" w:rsidRDefault="009F2B41" w:rsidP="009F2B41">
      <w:r w:rsidRPr="009F2B41">
        <w:t>Только в атмосфере психологической безопасности, эмоциональной доступности близких взрослых ребенок может научиться осознавать собственные чувства и переживания других людей, проявлять сочувствие и сопереживание.</w:t>
      </w:r>
    </w:p>
    <w:p w14:paraId="6756DC26" w14:textId="468F8142" w:rsidR="00CF65DA" w:rsidRPr="00CF65DA" w:rsidRDefault="009F2B41" w:rsidP="009F2B41">
      <w:r w:rsidRPr="009F2B41">
        <w:t>В подростковом возрасте, в связи с общей перестройкой системы детско-родительских отношений, качество эмоционального контакта с родителями приобретает особое значение</w:t>
      </w:r>
      <w:r w:rsidR="00CF65DA">
        <w:t xml:space="preserve"> </w:t>
      </w:r>
      <w:r w:rsidR="00CF65DA" w:rsidRPr="00CF65DA">
        <w:t>[</w:t>
      </w:r>
      <w:r w:rsidR="00CF65DA">
        <w:fldChar w:fldCharType="begin"/>
      </w:r>
      <w:r w:rsidR="00CF65DA">
        <w:instrText xml:space="preserve"> REF Карабанова \r \h </w:instrText>
      </w:r>
      <w:r w:rsidR="00CF65DA">
        <w:fldChar w:fldCharType="separate"/>
      </w:r>
      <w:r w:rsidR="006B3C48">
        <w:t>25</w:t>
      </w:r>
      <w:r w:rsidR="00CF65DA">
        <w:fldChar w:fldCharType="end"/>
      </w:r>
      <w:r w:rsidR="00CF65DA">
        <w:t xml:space="preserve">; </w:t>
      </w:r>
      <w:r w:rsidR="00CF65DA">
        <w:fldChar w:fldCharType="begin"/>
      </w:r>
      <w:r w:rsidR="00CF65DA">
        <w:instrText xml:space="preserve"> REF Поливанова \r \h </w:instrText>
      </w:r>
      <w:r w:rsidR="00CF65DA">
        <w:fldChar w:fldCharType="separate"/>
      </w:r>
      <w:r w:rsidR="006B3C48">
        <w:t>26</w:t>
      </w:r>
      <w:r w:rsidR="00CF65DA">
        <w:fldChar w:fldCharType="end"/>
      </w:r>
      <w:r w:rsidR="00CF65DA" w:rsidRPr="00CF65DA">
        <w:t>]</w:t>
      </w:r>
      <w:r w:rsidR="00CF65DA">
        <w:t>.</w:t>
      </w:r>
    </w:p>
    <w:p w14:paraId="5C0A851E" w14:textId="6D20962B" w:rsidR="009F2B41" w:rsidRPr="009F2B41" w:rsidRDefault="009F2B41" w:rsidP="009F2B41">
      <w:r w:rsidRPr="009F2B41">
        <w:t xml:space="preserve">Стремление подростка к автономии, независимости неизбежно порождает амбивалентность чувств, противоречивость поведения. В этой ситуации именно эмпатическое понимание, </w:t>
      </w:r>
      <w:proofErr w:type="spellStart"/>
      <w:r w:rsidRPr="009F2B41">
        <w:t>безоценочное</w:t>
      </w:r>
      <w:proofErr w:type="spellEnd"/>
      <w:r w:rsidRPr="009F2B41">
        <w:t xml:space="preserve"> принятие со стороны родителей позволяет подростку справиться с эмоциональными трудностями, обрести уверенность в себе</w:t>
      </w:r>
      <w:r w:rsidR="00CF65DA">
        <w:t xml:space="preserve"> </w:t>
      </w:r>
      <w:r w:rsidR="00CF65DA" w:rsidRPr="00CF65DA">
        <w:t>[</w:t>
      </w:r>
      <w:r w:rsidR="00CF65DA">
        <w:fldChar w:fldCharType="begin"/>
      </w:r>
      <w:r w:rsidR="00CF65DA">
        <w:instrText xml:space="preserve"> REF Рабченок \r \h </w:instrText>
      </w:r>
      <w:r w:rsidR="00CF65DA">
        <w:fldChar w:fldCharType="separate"/>
      </w:r>
      <w:r w:rsidR="006B3C48">
        <w:t>14</w:t>
      </w:r>
      <w:r w:rsidR="00CF65DA">
        <w:fldChar w:fldCharType="end"/>
      </w:r>
      <w:r w:rsidR="00CF65DA" w:rsidRPr="00CF65DA">
        <w:t>]</w:t>
      </w:r>
      <w:r w:rsidR="00CF65DA">
        <w:t>.</w:t>
      </w:r>
    </w:p>
    <w:p w14:paraId="5B66264C" w14:textId="7AACAAF3" w:rsidR="00CF65DA" w:rsidRDefault="009F2B41" w:rsidP="009F2B41">
      <w:r w:rsidRPr="009F2B41">
        <w:t xml:space="preserve">Дефицит эмпатии, напротив, может приводить к формированию у подростков искаженных форм эмоционального реагирования - агрессивности, замкнутости, зависимости </w:t>
      </w:r>
      <w:r w:rsidR="00CF65DA" w:rsidRPr="00CF65DA">
        <w:t>[</w:t>
      </w:r>
      <w:r w:rsidR="00CF65DA">
        <w:rPr>
          <w:lang w:val="en-US"/>
        </w:rPr>
        <w:fldChar w:fldCharType="begin"/>
      </w:r>
      <w:r w:rsidR="00CF65DA" w:rsidRPr="00CF65DA">
        <w:instrText xml:space="preserve"> </w:instrText>
      </w:r>
      <w:r w:rsidR="00CF65DA">
        <w:rPr>
          <w:lang w:val="en-US"/>
        </w:rPr>
        <w:instrText>REF</w:instrText>
      </w:r>
      <w:r w:rsidR="00CF65DA" w:rsidRPr="00CF65DA">
        <w:instrText xml:space="preserve"> Роджерс \</w:instrText>
      </w:r>
      <w:r w:rsidR="00CF65DA">
        <w:rPr>
          <w:lang w:val="en-US"/>
        </w:rPr>
        <w:instrText>r</w:instrText>
      </w:r>
      <w:r w:rsidR="00CF65DA" w:rsidRPr="00CF65DA">
        <w:instrText xml:space="preserve"> \</w:instrText>
      </w:r>
      <w:r w:rsidR="00CF65DA">
        <w:rPr>
          <w:lang w:val="en-US"/>
        </w:rPr>
        <w:instrText>h</w:instrText>
      </w:r>
      <w:r w:rsidR="00CF65DA" w:rsidRPr="00CF65DA">
        <w:instrText xml:space="preserve"> </w:instrText>
      </w:r>
      <w:r w:rsidR="00CF65DA">
        <w:rPr>
          <w:lang w:val="en-US"/>
        </w:rPr>
      </w:r>
      <w:r w:rsidR="00CF65DA">
        <w:rPr>
          <w:lang w:val="en-US"/>
        </w:rPr>
        <w:fldChar w:fldCharType="separate"/>
      </w:r>
      <w:r w:rsidR="006B3C48" w:rsidRPr="006B3C48">
        <w:t>6</w:t>
      </w:r>
      <w:r w:rsidR="00CF65DA">
        <w:rPr>
          <w:lang w:val="en-US"/>
        </w:rPr>
        <w:fldChar w:fldCharType="end"/>
      </w:r>
      <w:r w:rsidR="00CF65DA" w:rsidRPr="00CF65DA">
        <w:t>]</w:t>
      </w:r>
      <w:r w:rsidR="00CF65DA">
        <w:t>.</w:t>
      </w:r>
      <w:r w:rsidRPr="009F2B41">
        <w:t xml:space="preserve"> </w:t>
      </w:r>
    </w:p>
    <w:p w14:paraId="1AA1B880" w14:textId="23FDD1CB" w:rsidR="009F2B41" w:rsidRPr="009F2B41" w:rsidRDefault="009F2B41" w:rsidP="009F2B41">
      <w:r w:rsidRPr="009F2B41">
        <w:t>Неспособность родителей понять чувства ребенка, оказать ему необходимую поддержку затрудняет полноценное развитие эмоционального интеллекта, социальной компетентности.</w:t>
      </w:r>
    </w:p>
    <w:p w14:paraId="492FCFDB" w14:textId="74C246E8" w:rsidR="009F2B41" w:rsidRPr="009F2B41" w:rsidRDefault="009F2B41" w:rsidP="009F2B41">
      <w:r w:rsidRPr="009F2B41">
        <w:lastRenderedPageBreak/>
        <w:t>Таким образом, эмпатия родителей - их способность понимать эмоциональное состояние ребенка, сопереживать ему, оказывать адекватную поддержку - является одним из ключевых условий формирования гармоничной, психологически зрелой личности. Особенно важной родительская эмпатия становится в период подросткового кризиса, когда дети особенно остро нуждаются в безусловном принятии, доверительном общении, эмоциональной близости со значимыми взрослыми</w:t>
      </w:r>
      <w:r w:rsidR="00CF65DA">
        <w:t xml:space="preserve"> </w:t>
      </w:r>
      <w:r w:rsidR="00CF65DA" w:rsidRPr="00CF65DA">
        <w:t>[</w:t>
      </w:r>
      <w:r w:rsidR="00CF65DA">
        <w:fldChar w:fldCharType="begin"/>
      </w:r>
      <w:r w:rsidR="00CF65DA">
        <w:instrText xml:space="preserve"> REF Бостанова \r \h </w:instrText>
      </w:r>
      <w:r w:rsidR="00CF65DA">
        <w:fldChar w:fldCharType="separate"/>
      </w:r>
      <w:r w:rsidR="006B3C48">
        <w:t>17</w:t>
      </w:r>
      <w:r w:rsidR="00CF65DA">
        <w:fldChar w:fldCharType="end"/>
      </w:r>
      <w:r w:rsidR="00CF65DA" w:rsidRPr="00CF65DA">
        <w:t>]</w:t>
      </w:r>
      <w:r w:rsidR="00CF65DA">
        <w:t>.</w:t>
      </w:r>
    </w:p>
    <w:p w14:paraId="4A45D7BB" w14:textId="636757CB" w:rsidR="009F2B41" w:rsidRPr="009F2B41" w:rsidRDefault="009F2B41" w:rsidP="009F2B41">
      <w:r w:rsidRPr="009F2B41">
        <w:t xml:space="preserve">Развитие эмпатических способностей самого ребенка также во многом определяется характером детско-родительских отношений. Подросток, имеющий опыт эмпатического взаимодействия с родителями, как правило, обнаруживает более высокий уровень эмпатии в отношениях с окружающими, проявляет </w:t>
      </w:r>
      <w:proofErr w:type="spellStart"/>
      <w:r w:rsidRPr="009F2B41">
        <w:t>просоциальное</w:t>
      </w:r>
      <w:proofErr w:type="spellEnd"/>
      <w:r w:rsidRPr="009F2B41">
        <w:t xml:space="preserve"> поведение, альтруизм </w:t>
      </w:r>
      <w:r w:rsidR="00293C35" w:rsidRPr="00293C35">
        <w:t>[</w:t>
      </w:r>
      <w:r w:rsidR="00293C35">
        <w:fldChar w:fldCharType="begin"/>
      </w:r>
      <w:r w:rsidR="00293C35">
        <w:instrText xml:space="preserve"> REF Корж \r \h </w:instrText>
      </w:r>
      <w:r w:rsidR="00293C35">
        <w:fldChar w:fldCharType="separate"/>
      </w:r>
      <w:r w:rsidR="006B3C48">
        <w:t>27</w:t>
      </w:r>
      <w:r w:rsidR="00293C35">
        <w:fldChar w:fldCharType="end"/>
      </w:r>
      <w:r w:rsidR="00293C35" w:rsidRPr="00293C35">
        <w:t>]</w:t>
      </w:r>
      <w:r w:rsidR="00293C35">
        <w:t>.</w:t>
      </w:r>
    </w:p>
    <w:p w14:paraId="7471EC3C" w14:textId="3005C5B4" w:rsidR="009F2B41" w:rsidRPr="009F2B41" w:rsidRDefault="009F2B41" w:rsidP="009F2B41">
      <w:r w:rsidRPr="009F2B41">
        <w:t xml:space="preserve">Напротив, эмоциональное отвержение, непоследовательность в проявлении чувств к ребенку могут приводить к развитию </w:t>
      </w:r>
      <w:r w:rsidR="00293C35">
        <w:t>«</w:t>
      </w:r>
      <w:r w:rsidRPr="009F2B41">
        <w:t>иммунитета</w:t>
      </w:r>
      <w:r w:rsidR="00293C35">
        <w:t>»</w:t>
      </w:r>
      <w:r w:rsidRPr="009F2B41">
        <w:t xml:space="preserve"> против сопереживания, сочувствия, затруднять формирование эмпатии как устойчивого личностного свойства </w:t>
      </w:r>
      <w:r w:rsidR="00293C35" w:rsidRPr="00293C35">
        <w:t>[</w:t>
      </w:r>
      <w:r w:rsidR="00293C35">
        <w:fldChar w:fldCharType="begin"/>
      </w:r>
      <w:r w:rsidR="00293C35">
        <w:instrText xml:space="preserve"> REF Гаврилова \r \h </w:instrText>
      </w:r>
      <w:r w:rsidR="00293C35">
        <w:fldChar w:fldCharType="separate"/>
      </w:r>
      <w:r w:rsidR="006B3C48">
        <w:t>7</w:t>
      </w:r>
      <w:r w:rsidR="00293C35">
        <w:fldChar w:fldCharType="end"/>
      </w:r>
      <w:r w:rsidR="00293C35">
        <w:t xml:space="preserve">, </w:t>
      </w:r>
      <w:r w:rsidR="00293C35">
        <w:fldChar w:fldCharType="begin"/>
      </w:r>
      <w:r w:rsidR="00293C35">
        <w:instrText xml:space="preserve"> REF Бостанова \r \h </w:instrText>
      </w:r>
      <w:r w:rsidR="00293C35">
        <w:fldChar w:fldCharType="separate"/>
      </w:r>
      <w:r w:rsidR="006B3C48">
        <w:t>17</w:t>
      </w:r>
      <w:r w:rsidR="00293C35">
        <w:fldChar w:fldCharType="end"/>
      </w:r>
      <w:r w:rsidR="00293C35" w:rsidRPr="00293C35">
        <w:t>]</w:t>
      </w:r>
      <w:r w:rsidR="00293C35">
        <w:t>.</w:t>
      </w:r>
    </w:p>
    <w:p w14:paraId="5180A8B1" w14:textId="77777777" w:rsidR="009F2B41" w:rsidRDefault="009F2B41" w:rsidP="009F2B41">
      <w:r w:rsidRPr="009F2B41">
        <w:t>В целом, развитие эмпатии в детско-родительских отношениях представляет собой сложный, многоаспектный процесс, требующий от родителей особой эмоциональной чуткости, психологической зрелости. Понимание закономерностей этого процесса, условий и факторов, способствующих формированию эмпатических способностей ребенка, позволяет выстраивать воспитательные воздействия таким образом, чтобы обеспечить полноценное эмоциональное развитие подрастающего поколения.</w:t>
      </w:r>
    </w:p>
    <w:p w14:paraId="546A6B8E" w14:textId="3511B06E" w:rsidR="00125855" w:rsidRDefault="00125855" w:rsidP="00125855">
      <w:pPr>
        <w:pStyle w:val="2"/>
        <w:numPr>
          <w:ilvl w:val="1"/>
          <w:numId w:val="14"/>
        </w:numPr>
      </w:pPr>
      <w:bookmarkStart w:id="4" w:name="_Toc162067673"/>
      <w:r w:rsidRPr="00125855">
        <w:t>Факторы, влияющие на проявление эмпатии в общении родителей и детей</w:t>
      </w:r>
      <w:bookmarkEnd w:id="4"/>
    </w:p>
    <w:p w14:paraId="385A4037" w14:textId="02AA474D" w:rsidR="00125855" w:rsidRDefault="00125855" w:rsidP="00125855">
      <w:r>
        <w:t xml:space="preserve">Эмпатия, являясь сложным многокомпонентным феноменом, представляет собой результат сложного взаимодействия различных факторов, определяющих особенности ее развития и проявления в контексте детско-родительских отношений. Исследователи выделяют целый ряд условий и </w:t>
      </w:r>
      <w:r>
        <w:lastRenderedPageBreak/>
        <w:t>детерминант, оказывающих влияние на формирование эмпатических способностей ребенка в процессе семейной социализации.</w:t>
      </w:r>
    </w:p>
    <w:p w14:paraId="17B1DD8E" w14:textId="5076C408" w:rsidR="00125855" w:rsidRPr="00125855" w:rsidRDefault="00125855" w:rsidP="00125855">
      <w:r>
        <w:t>Одним из ключевых факторов развития эмпатии у детей является характер эмоциональных отношений и привязанности в диаде родитель-ребенок</w:t>
      </w:r>
      <w:r w:rsidRPr="00125855">
        <w:t xml:space="preserve"> [</w:t>
      </w:r>
      <w:r>
        <w:fldChar w:fldCharType="begin"/>
      </w:r>
      <w:r>
        <w:instrText xml:space="preserve"> REF Лангеймер \r \h </w:instrText>
      </w:r>
      <w:r>
        <w:fldChar w:fldCharType="separate"/>
      </w:r>
      <w:r w:rsidR="006B3C48">
        <w:t>28</w:t>
      </w:r>
      <w:r>
        <w:fldChar w:fldCharType="end"/>
      </w:r>
      <w:r w:rsidRPr="00125855">
        <w:t>]</w:t>
      </w:r>
      <w:r>
        <w:t>.</w:t>
      </w:r>
    </w:p>
    <w:p w14:paraId="30C102F7" w14:textId="66DA48A8" w:rsidR="00125855" w:rsidRDefault="00125855" w:rsidP="00A47B99">
      <w:r>
        <w:t xml:space="preserve">Теплые, доверительные отношения с родителями, основанные на безусловном принятии, эмоциональной доступности и отзывчивости взрослого, создают благоприятную почву для развития у ребенка способности к сопереживанию, состраданию, альтруистическому поведению. В то же время дефицит эмоционального контакта, отвержение или амбивалентность в отношениях могут приводить к серьезным нарушениям в развитии эмпатии, формированию защитных форм поведения, препятствующих проявлению отзывчивости и чуткости к другому </w:t>
      </w:r>
      <w:r w:rsidR="00A47B99" w:rsidRPr="00A47B99">
        <w:t>[</w:t>
      </w:r>
      <w:r w:rsidR="00A47B99">
        <w:rPr>
          <w:lang w:val="en-US"/>
        </w:rPr>
        <w:fldChar w:fldCharType="begin"/>
      </w:r>
      <w:r w:rsidR="00A47B99" w:rsidRPr="00A47B99">
        <w:instrText xml:space="preserve"> </w:instrText>
      </w:r>
      <w:r w:rsidR="00A47B99">
        <w:rPr>
          <w:lang w:val="en-US"/>
        </w:rPr>
        <w:instrText>REF</w:instrText>
      </w:r>
      <w:r w:rsidR="00A47B99" w:rsidRPr="00A47B99">
        <w:instrText xml:space="preserve"> Захаров \</w:instrText>
      </w:r>
      <w:r w:rsidR="00A47B99">
        <w:rPr>
          <w:lang w:val="en-US"/>
        </w:rPr>
        <w:instrText>r</w:instrText>
      </w:r>
      <w:r w:rsidR="00A47B99" w:rsidRPr="00A47B99">
        <w:instrText xml:space="preserve"> \</w:instrText>
      </w:r>
      <w:r w:rsidR="00A47B99">
        <w:rPr>
          <w:lang w:val="en-US"/>
        </w:rPr>
        <w:instrText>h</w:instrText>
      </w:r>
      <w:r w:rsidR="00A47B99" w:rsidRPr="00A47B99">
        <w:instrText xml:space="preserve"> </w:instrText>
      </w:r>
      <w:r w:rsidR="00A47B99">
        <w:rPr>
          <w:lang w:val="en-US"/>
        </w:rPr>
      </w:r>
      <w:r w:rsidR="00A47B99">
        <w:rPr>
          <w:lang w:val="en-US"/>
        </w:rPr>
        <w:fldChar w:fldCharType="separate"/>
      </w:r>
      <w:r w:rsidR="006B3C48" w:rsidRPr="006B3C48">
        <w:t>19</w:t>
      </w:r>
      <w:r w:rsidR="00A47B99">
        <w:rPr>
          <w:lang w:val="en-US"/>
        </w:rPr>
        <w:fldChar w:fldCharType="end"/>
      </w:r>
      <w:r w:rsidR="00A47B99">
        <w:t xml:space="preserve">; </w:t>
      </w:r>
      <w:r w:rsidR="00A47B99">
        <w:fldChar w:fldCharType="begin"/>
      </w:r>
      <w:r w:rsidR="00A47B99">
        <w:instrText xml:space="preserve"> REF Спиваковская \r \h </w:instrText>
      </w:r>
      <w:r w:rsidR="00A47B99">
        <w:fldChar w:fldCharType="separate"/>
      </w:r>
      <w:r w:rsidR="006B3C48">
        <w:t>16</w:t>
      </w:r>
      <w:r w:rsidR="00A47B99">
        <w:fldChar w:fldCharType="end"/>
      </w:r>
      <w:r w:rsidR="00A47B99" w:rsidRPr="00A47B99">
        <w:t>]</w:t>
      </w:r>
      <w:r w:rsidR="00A47B99">
        <w:t>.</w:t>
      </w:r>
      <w:r>
        <w:t xml:space="preserve"> </w:t>
      </w:r>
    </w:p>
    <w:p w14:paraId="61117B94" w14:textId="3F9A9998" w:rsidR="00A47B99" w:rsidRPr="00A47B99" w:rsidRDefault="00125855" w:rsidP="00125855">
      <w:r>
        <w:t>Важнейшим условием развития эмпатических способностей ребенка является опыт переживания собственных эмоциональных состояний в контексте надежных и безопасных детско-родительских отношений</w:t>
      </w:r>
      <w:r w:rsidR="00A47B99">
        <w:t xml:space="preserve"> </w:t>
      </w:r>
      <w:r w:rsidR="00A47B99" w:rsidRPr="00A47B99">
        <w:t>[</w:t>
      </w:r>
      <w:r w:rsidR="00A47B99">
        <w:fldChar w:fldCharType="begin"/>
      </w:r>
      <w:r w:rsidR="00A47B99">
        <w:instrText xml:space="preserve"> REF Басова \r \h </w:instrText>
      </w:r>
      <w:r w:rsidR="00A47B99">
        <w:fldChar w:fldCharType="separate"/>
      </w:r>
      <w:r w:rsidR="006B3C48">
        <w:t>29</w:t>
      </w:r>
      <w:r w:rsidR="00A47B99">
        <w:fldChar w:fldCharType="end"/>
      </w:r>
      <w:r w:rsidR="00A47B99" w:rsidRPr="00A47B99">
        <w:t>]</w:t>
      </w:r>
      <w:r w:rsidR="00A47B99">
        <w:t>.</w:t>
      </w:r>
    </w:p>
    <w:p w14:paraId="26941367" w14:textId="7C18254A" w:rsidR="00125855" w:rsidRDefault="00125855" w:rsidP="00A47B99">
      <w:r>
        <w:t>Родители, способные к точному распознаванию, принятию и вербализации чувств ребенка, оказанию ему эмоциональной поддержки в трудных ситуациях, помогают ему научиться осознавать свой внутренний мир, дифференцировать и адекватно выражать эмоции. Это, в свою очередь, является необходимой предпосылкой для развития способности понимать переживания другого человека, ставить себя на его место</w:t>
      </w:r>
      <w:r w:rsidR="00A47B99">
        <w:t xml:space="preserve"> </w:t>
      </w:r>
      <w:r w:rsidR="00A47B99" w:rsidRPr="00A47B99">
        <w:t>[</w:t>
      </w:r>
      <w:r w:rsidR="00A47B99">
        <w:fldChar w:fldCharType="begin"/>
      </w:r>
      <w:r w:rsidR="00A47B99">
        <w:instrText xml:space="preserve"> REF Подпругина \r \h </w:instrText>
      </w:r>
      <w:r w:rsidR="00A47B99">
        <w:fldChar w:fldCharType="separate"/>
      </w:r>
      <w:r w:rsidR="006B3C48">
        <w:t>30</w:t>
      </w:r>
      <w:r w:rsidR="00A47B99">
        <w:fldChar w:fldCharType="end"/>
      </w:r>
      <w:r w:rsidR="00A47B99" w:rsidRPr="00A47B99">
        <w:t>]</w:t>
      </w:r>
      <w:r w:rsidR="00A47B99">
        <w:t>.</w:t>
      </w:r>
    </w:p>
    <w:p w14:paraId="4AE3445E" w14:textId="627DD160" w:rsidR="00A47B99" w:rsidRPr="00A47B99" w:rsidRDefault="00125855" w:rsidP="00125855">
      <w:r>
        <w:t>Другим значимым фактором развития эмпатии у детей выступает уровень эмпатических способностей самих родителей, проявляющийся в их взаимодействии с ребенком</w:t>
      </w:r>
      <w:r w:rsidR="00A47B99">
        <w:t xml:space="preserve"> </w:t>
      </w:r>
      <w:r w:rsidR="00A47B99" w:rsidRPr="00A47B99">
        <w:t>[</w:t>
      </w:r>
      <w:r w:rsidR="00A47B99">
        <w:fldChar w:fldCharType="begin"/>
      </w:r>
      <w:r w:rsidR="00A47B99">
        <w:instrText xml:space="preserve"> REF Гребенюк \r \h </w:instrText>
      </w:r>
      <w:r w:rsidR="00A47B99">
        <w:fldChar w:fldCharType="separate"/>
      </w:r>
      <w:r w:rsidR="006B3C48">
        <w:t>31</w:t>
      </w:r>
      <w:r w:rsidR="00A47B99">
        <w:fldChar w:fldCharType="end"/>
      </w:r>
      <w:r w:rsidR="00A47B99" w:rsidRPr="00A47B99">
        <w:t>]</w:t>
      </w:r>
      <w:r w:rsidR="00A47B99">
        <w:t>.</w:t>
      </w:r>
    </w:p>
    <w:p w14:paraId="6EDF3845" w14:textId="0C674534" w:rsidR="00125855" w:rsidRDefault="00125855" w:rsidP="00A47B99">
      <w:proofErr w:type="spellStart"/>
      <w:r>
        <w:t>Высокоэмпатичные</w:t>
      </w:r>
      <w:proofErr w:type="spellEnd"/>
      <w:r>
        <w:t xml:space="preserve"> родители, демонстрирующие по отношению к ребенку сочувствие, сопереживание, готовность оказать поддержку и помощь, становятся для него моделью </w:t>
      </w:r>
      <w:proofErr w:type="spellStart"/>
      <w:r>
        <w:t>просоциального</w:t>
      </w:r>
      <w:proofErr w:type="spellEnd"/>
      <w:r>
        <w:t xml:space="preserve">, альтруистического поведения. Напротив, родители с низким уровнем эмпатии, не способные к пониманию </w:t>
      </w:r>
      <w:r>
        <w:lastRenderedPageBreak/>
        <w:t>чувств и потребностей ребенка, оказываются неэффективными в развитии у него эмпатических способностей.</w:t>
      </w:r>
    </w:p>
    <w:p w14:paraId="63A08F56" w14:textId="2ADC4BAC" w:rsidR="00A47B99" w:rsidRPr="00A47B99" w:rsidRDefault="00125855" w:rsidP="00125855">
      <w:r>
        <w:t>Существенное влияние на становление эмпатии у детей оказывают особенности стиля семейного воспитания, родительских установок и ценностных ориентаций</w:t>
      </w:r>
      <w:r w:rsidR="00A47B99">
        <w:t xml:space="preserve"> </w:t>
      </w:r>
      <w:r w:rsidR="00A47B99" w:rsidRPr="00A47B99">
        <w:t>[</w:t>
      </w:r>
      <w:r w:rsidR="00A47B99">
        <w:fldChar w:fldCharType="begin"/>
      </w:r>
      <w:r w:rsidR="00A47B99">
        <w:instrText xml:space="preserve"> REF Жданова \r \h </w:instrText>
      </w:r>
      <w:r w:rsidR="00A47B99">
        <w:fldChar w:fldCharType="separate"/>
      </w:r>
      <w:r w:rsidR="006B3C48">
        <w:t>32</w:t>
      </w:r>
      <w:r w:rsidR="00A47B99">
        <w:fldChar w:fldCharType="end"/>
      </w:r>
      <w:r w:rsidR="00A47B99" w:rsidRPr="00A47B99">
        <w:t>]</w:t>
      </w:r>
      <w:r w:rsidR="00A47B99">
        <w:t>.</w:t>
      </w:r>
    </w:p>
    <w:p w14:paraId="07F79FC5" w14:textId="72031648" w:rsidR="00125855" w:rsidRDefault="00125855" w:rsidP="006B3C48">
      <w:r>
        <w:t>Наиболее благоприятными для развития эмпатических способностей ребенка являются демократический стиль воспитания, разумная родительская требовательность в сочетании с доверием к ребенку, поощрением его самостоятельности и инициативы. Такой подход создает возможности для осознания ребенком последствий своих действий для других людей, развития чувства ответственности, формирования внутренних механизмов эмпатического реагирования</w:t>
      </w:r>
      <w:r w:rsidR="00A47B99">
        <w:t xml:space="preserve"> </w:t>
      </w:r>
      <w:r w:rsidR="00A47B99" w:rsidRPr="00A47B99">
        <w:t>[</w:t>
      </w:r>
      <w:r w:rsidR="00A47B99">
        <w:fldChar w:fldCharType="begin"/>
      </w:r>
      <w:r w:rsidR="00A47B99">
        <w:instrText xml:space="preserve"> REF Корьбина \r \h </w:instrText>
      </w:r>
      <w:r w:rsidR="00A47B99">
        <w:fldChar w:fldCharType="separate"/>
      </w:r>
      <w:r w:rsidR="006B3C48">
        <w:t>33</w:t>
      </w:r>
      <w:r w:rsidR="00A47B99">
        <w:fldChar w:fldCharType="end"/>
      </w:r>
      <w:r w:rsidR="00A47B99">
        <w:t>;</w:t>
      </w:r>
      <w:r w:rsidR="006B3C48">
        <w:t xml:space="preserve"> </w:t>
      </w:r>
      <w:r w:rsidR="006B3C48">
        <w:fldChar w:fldCharType="begin"/>
      </w:r>
      <w:r w:rsidR="006B3C48">
        <w:instrText xml:space="preserve"> REF Герасимова \r \h </w:instrText>
      </w:r>
      <w:r w:rsidR="006B3C48">
        <w:fldChar w:fldCharType="separate"/>
      </w:r>
      <w:r w:rsidR="006B3C48">
        <w:t>14</w:t>
      </w:r>
      <w:r w:rsidR="006B3C48">
        <w:fldChar w:fldCharType="end"/>
      </w:r>
      <w:r w:rsidR="006B3C48" w:rsidRPr="006B3C48">
        <w:t>]</w:t>
      </w:r>
      <w:r w:rsidR="006B3C48">
        <w:t>.</w:t>
      </w:r>
    </w:p>
    <w:p w14:paraId="3171DD1C" w14:textId="3125DA94" w:rsidR="006B3C48" w:rsidRDefault="00125855" w:rsidP="00125855">
      <w:r>
        <w:t xml:space="preserve">Напротив, авторитарный стиль воспитания, основанный на жестком контроле, директивности, подавлении воли ребенка, может приводить к развитию эгоцентрической направленности личности, неспособности к </w:t>
      </w:r>
      <w:proofErr w:type="spellStart"/>
      <w:r>
        <w:t>децентрации</w:t>
      </w:r>
      <w:proofErr w:type="spellEnd"/>
      <w:r>
        <w:t>, сопереживанию</w:t>
      </w:r>
      <w:r w:rsidR="006B3C48">
        <w:t xml:space="preserve"> </w:t>
      </w:r>
      <w:r w:rsidR="006B3C48" w:rsidRPr="006B3C48">
        <w:t>[</w:t>
      </w:r>
      <w:r w:rsidR="006B3C48">
        <w:rPr>
          <w:lang w:val="en-US"/>
        </w:rPr>
        <w:fldChar w:fldCharType="begin"/>
      </w:r>
      <w:r w:rsidR="006B3C48" w:rsidRPr="006B3C48">
        <w:instrText xml:space="preserve"> </w:instrText>
      </w:r>
      <w:r w:rsidR="006B3C48">
        <w:rPr>
          <w:lang w:val="en-US"/>
        </w:rPr>
        <w:instrText>REF</w:instrText>
      </w:r>
      <w:r w:rsidR="006B3C48" w:rsidRPr="006B3C48">
        <w:instrText xml:space="preserve"> Гришина \</w:instrText>
      </w:r>
      <w:r w:rsidR="006B3C48">
        <w:rPr>
          <w:lang w:val="en-US"/>
        </w:rPr>
        <w:instrText>r</w:instrText>
      </w:r>
      <w:r w:rsidR="006B3C48" w:rsidRPr="006B3C48">
        <w:instrText xml:space="preserve"> \</w:instrText>
      </w:r>
      <w:r w:rsidR="006B3C48">
        <w:rPr>
          <w:lang w:val="en-US"/>
        </w:rPr>
        <w:instrText>h</w:instrText>
      </w:r>
      <w:r w:rsidR="006B3C48" w:rsidRPr="006B3C48">
        <w:instrText xml:space="preserve"> </w:instrText>
      </w:r>
      <w:r w:rsidR="006B3C48">
        <w:rPr>
          <w:lang w:val="en-US"/>
        </w:rPr>
      </w:r>
      <w:r w:rsidR="006B3C48">
        <w:rPr>
          <w:lang w:val="en-US"/>
        </w:rPr>
        <w:fldChar w:fldCharType="separate"/>
      </w:r>
      <w:r w:rsidR="006B3C48">
        <w:rPr>
          <w:lang w:val="en-US"/>
        </w:rPr>
        <w:t>35</w:t>
      </w:r>
      <w:r w:rsidR="006B3C48">
        <w:rPr>
          <w:lang w:val="en-US"/>
        </w:rPr>
        <w:fldChar w:fldCharType="end"/>
      </w:r>
      <w:r w:rsidR="006B3C48" w:rsidRPr="006B3C48">
        <w:t>]</w:t>
      </w:r>
      <w:r w:rsidR="006B3C48">
        <w:t>.</w:t>
      </w:r>
    </w:p>
    <w:p w14:paraId="70DAE177" w14:textId="670483D9" w:rsidR="00125855" w:rsidRDefault="00125855" w:rsidP="006B3C48">
      <w:r>
        <w:t>Также негативное влияние на формирование эмпатии оказывает попустительский стиль воспитания, характеризующийся низкой требовательностью, отсутствием четких правил и ограничений, недостатком эмоционального контакта с ребенком. В этих условиях затрудняется развитие у ребенка произвольности, способности к самоконтролю и саморегуляции, играющих важную роль в эмпатическом реагировании</w:t>
      </w:r>
      <w:r w:rsidR="006B3C48">
        <w:t xml:space="preserve"> </w:t>
      </w:r>
      <w:r w:rsidR="006B3C48" w:rsidRPr="006B3C48">
        <w:t>[</w:t>
      </w:r>
      <w:r w:rsidR="006B3C48">
        <w:fldChar w:fldCharType="begin"/>
      </w:r>
      <w:r w:rsidR="006B3C48">
        <w:instrText xml:space="preserve"> REF Головей \r \h </w:instrText>
      </w:r>
      <w:r w:rsidR="006B3C48">
        <w:fldChar w:fldCharType="separate"/>
      </w:r>
      <w:r w:rsidR="006B3C48">
        <w:t>36</w:t>
      </w:r>
      <w:r w:rsidR="006B3C48">
        <w:fldChar w:fldCharType="end"/>
      </w:r>
      <w:r w:rsidR="006B3C48">
        <w:t xml:space="preserve">; </w:t>
      </w:r>
      <w:r w:rsidR="006B3C48">
        <w:fldChar w:fldCharType="begin"/>
      </w:r>
      <w:r w:rsidR="006B3C48">
        <w:instrText xml:space="preserve"> REF Гришина \r \h </w:instrText>
      </w:r>
      <w:r w:rsidR="006B3C48">
        <w:fldChar w:fldCharType="separate"/>
      </w:r>
      <w:r w:rsidR="006B3C48">
        <w:t>35</w:t>
      </w:r>
      <w:r w:rsidR="006B3C48">
        <w:fldChar w:fldCharType="end"/>
      </w:r>
      <w:r w:rsidR="006B3C48" w:rsidRPr="006B3C48">
        <w:t>]</w:t>
      </w:r>
      <w:r w:rsidR="006B3C48">
        <w:t>.</w:t>
      </w:r>
    </w:p>
    <w:p w14:paraId="50EAF14E" w14:textId="2C810604" w:rsidR="006B3C48" w:rsidRPr="006B3C48" w:rsidRDefault="00125855" w:rsidP="00125855">
      <w:r>
        <w:t>Одним из наиболее деструктивных факторов, препятствующих становлению эмпатических способностей ребенка, являются дисгармоничные, конфликтные детско-родительские отношения</w:t>
      </w:r>
      <w:r w:rsidR="006B3C48">
        <w:t xml:space="preserve"> </w:t>
      </w:r>
      <w:r w:rsidR="006B3C48" w:rsidRPr="006B3C48">
        <w:t>[</w:t>
      </w:r>
      <w:r w:rsidR="006B3C48">
        <w:fldChar w:fldCharType="begin"/>
      </w:r>
      <w:r w:rsidR="006B3C48">
        <w:instrText xml:space="preserve"> REF Пахомова \r \h </w:instrText>
      </w:r>
      <w:r w:rsidR="006B3C48">
        <w:fldChar w:fldCharType="separate"/>
      </w:r>
      <w:r w:rsidR="006B3C48">
        <w:t>37</w:t>
      </w:r>
      <w:r w:rsidR="006B3C48">
        <w:fldChar w:fldCharType="end"/>
      </w:r>
      <w:r w:rsidR="006B3C48" w:rsidRPr="006B3C48">
        <w:t>]</w:t>
      </w:r>
      <w:r w:rsidR="006B3C48">
        <w:t>.</w:t>
      </w:r>
    </w:p>
    <w:p w14:paraId="1CD5136A" w14:textId="1B4CC5F9" w:rsidR="00125855" w:rsidRDefault="00125855" w:rsidP="006B3C48">
      <w:r>
        <w:t xml:space="preserve">Непоследовательность и противоречивость родительского поведения, эмоциональная холодность или враждебность по отношению к ребенку, частые конфликты и ссоры в семье создают неблагоприятный фон для развития эмпатии, приводят к накоплению негативного эмоционального опыта, формированию ригидных защитных механизмов. В таких условиях ребенок </w:t>
      </w:r>
      <w:r>
        <w:lastRenderedPageBreak/>
        <w:t xml:space="preserve">вынужден направлять большую часть психической энергии на </w:t>
      </w:r>
      <w:proofErr w:type="spellStart"/>
      <w:r>
        <w:t>совладание</w:t>
      </w:r>
      <w:proofErr w:type="spellEnd"/>
      <w:r>
        <w:t xml:space="preserve"> с травмирующими переживаниями, поддержание собственной эмоциональной стабильности, что существенно ограничивает его способность проявлять чуткость и отзывчивость по отношению к другим</w:t>
      </w:r>
      <w:r w:rsidR="006B3C48">
        <w:t xml:space="preserve"> </w:t>
      </w:r>
      <w:r w:rsidR="006B3C48" w:rsidRPr="006B3C48">
        <w:t>[</w:t>
      </w:r>
      <w:r w:rsidR="006B3C48">
        <w:fldChar w:fldCharType="begin"/>
      </w:r>
      <w:r w:rsidR="006B3C48">
        <w:instrText xml:space="preserve"> REF Бостанова \r \h </w:instrText>
      </w:r>
      <w:r w:rsidR="006B3C48">
        <w:fldChar w:fldCharType="separate"/>
      </w:r>
      <w:r w:rsidR="006B3C48">
        <w:t>17</w:t>
      </w:r>
      <w:r w:rsidR="006B3C48">
        <w:fldChar w:fldCharType="end"/>
      </w:r>
      <w:r w:rsidR="006B3C48" w:rsidRPr="006B3C48">
        <w:t>]</w:t>
      </w:r>
      <w:r w:rsidR="006B3C48">
        <w:t>.</w:t>
      </w:r>
    </w:p>
    <w:p w14:paraId="15782566" w14:textId="7F5420E0" w:rsidR="006B3C48" w:rsidRPr="006B3C48" w:rsidRDefault="00125855" w:rsidP="00125855">
      <w:r>
        <w:t xml:space="preserve">Характер влияния семейной среды на развитие эмпатии имеет ярко выраженную возрастную специфику. Как показывают исследования, наибольшей </w:t>
      </w:r>
      <w:proofErr w:type="spellStart"/>
      <w:r>
        <w:t>сензитивностью</w:t>
      </w:r>
      <w:proofErr w:type="spellEnd"/>
      <w:r>
        <w:t xml:space="preserve"> для формирования эмпатических способностей обладают период раннего и дошкольного детства, когда ребенок максимально открыт эмоциональным воздействиям со стороны близких взрослых, а также ранний подростковый возраст, связанный с интенсивным развитием рефлексии, самосознания, становлением Я-концепции</w:t>
      </w:r>
      <w:r w:rsidR="006B3C48">
        <w:t xml:space="preserve"> </w:t>
      </w:r>
      <w:r w:rsidR="006B3C48" w:rsidRPr="006B3C48">
        <w:t>[</w:t>
      </w:r>
      <w:r w:rsidR="006B3C48">
        <w:fldChar w:fldCharType="begin"/>
      </w:r>
      <w:r w:rsidR="006B3C48">
        <w:instrText xml:space="preserve"> REF Гайдаренко \r \h </w:instrText>
      </w:r>
      <w:r w:rsidR="006B3C48">
        <w:fldChar w:fldCharType="separate"/>
      </w:r>
      <w:r w:rsidR="006B3C48">
        <w:t>13</w:t>
      </w:r>
      <w:r w:rsidR="006B3C48">
        <w:fldChar w:fldCharType="end"/>
      </w:r>
      <w:r w:rsidR="006B3C48">
        <w:t xml:space="preserve">; </w:t>
      </w:r>
      <w:r w:rsidR="006B3C48">
        <w:fldChar w:fldCharType="begin"/>
      </w:r>
      <w:r w:rsidR="006B3C48">
        <w:instrText xml:space="preserve"> REF Пахомова \r \h </w:instrText>
      </w:r>
      <w:r w:rsidR="006B3C48">
        <w:fldChar w:fldCharType="separate"/>
      </w:r>
      <w:r w:rsidR="006B3C48">
        <w:t>37</w:t>
      </w:r>
      <w:r w:rsidR="006B3C48">
        <w:fldChar w:fldCharType="end"/>
      </w:r>
      <w:r w:rsidR="006B3C48" w:rsidRPr="006B3C48">
        <w:t>]</w:t>
      </w:r>
      <w:r w:rsidR="006B3C48">
        <w:t>.</w:t>
      </w:r>
    </w:p>
    <w:p w14:paraId="5486A461" w14:textId="0AEA91EF" w:rsidR="00125855" w:rsidRDefault="00125855" w:rsidP="006B3C48">
      <w:r>
        <w:t xml:space="preserve">При этом неблагоприятные детско-родительские отношения оказывают наиболее деструктивное влияние на развитие эмпатии именно в эти возрастные периоды, создавая риск формирования </w:t>
      </w:r>
      <w:proofErr w:type="spellStart"/>
      <w:r>
        <w:t>дефицитарных</w:t>
      </w:r>
      <w:proofErr w:type="spellEnd"/>
      <w:r>
        <w:t>, незрелых форм эмпатического реагирования</w:t>
      </w:r>
      <w:r w:rsidR="006B3C48">
        <w:t>.</w:t>
      </w:r>
    </w:p>
    <w:p w14:paraId="25B069BE" w14:textId="63ED3C76" w:rsidR="00125855" w:rsidRDefault="00125855" w:rsidP="006B3C48">
      <w:r>
        <w:t xml:space="preserve">В целом, проведенный анализ факторов развития эмпатии в контексте детско-родительских отношений позволяет сделать вывод о комплексном характере данного процесса, его обусловленности широким спектром психологических условий и воздействий со стороны семьи. При этом решающее значение имеет создание в семье атмосферы эмоционального принятия, доверия, поддержки, обеспечивающей возможности для формирования у ребенка адекватного осознания собственных чувств и переживаний других людей. Дисгармоничные, деструктивные детско-родительские отношения, напротив, создают серьезные препятствия для развития эмпатических способностей, повышают риск формирования эгоцентрической или </w:t>
      </w:r>
      <w:proofErr w:type="spellStart"/>
      <w:r>
        <w:t>дефицитарной</w:t>
      </w:r>
      <w:proofErr w:type="spellEnd"/>
      <w:r>
        <w:t xml:space="preserve"> эмпатии.</w:t>
      </w:r>
    </w:p>
    <w:p w14:paraId="231C24DB" w14:textId="7BD557B7" w:rsidR="00125855" w:rsidRDefault="00125855" w:rsidP="00125855">
      <w:r>
        <w:t>Понимание специфики влияния различных факторов семейного воспитания на особенности становления эмпатии в онтогенезе открывает возможности для разработки научно-обоснованных программ развития эмпатических способностей детей, создания оптимальных психолого-</w:t>
      </w:r>
      <w:r>
        <w:lastRenderedPageBreak/>
        <w:t xml:space="preserve">педагогических условий для формирования эмоциональной отзывчивости, альтруизма, </w:t>
      </w:r>
      <w:proofErr w:type="spellStart"/>
      <w:r>
        <w:t>просоциальной</w:t>
      </w:r>
      <w:proofErr w:type="spellEnd"/>
      <w:r>
        <w:t xml:space="preserve"> направленности личности. Оптимизация детско-родительских отношений, повышение психолого-педагогической компетентности родителей в вопросах развития эмпатии с учетом возрастных закономерностей данного процесса являются важнейшими направлениями работы психологической службы образования и воспитания.</w:t>
      </w:r>
    </w:p>
    <w:p w14:paraId="2F037BD1" w14:textId="698C7676" w:rsidR="006B3C48" w:rsidRPr="006B3C48" w:rsidRDefault="006B3C48" w:rsidP="006B3C48">
      <w:r w:rsidRPr="006B3C48">
        <w:t>Выводы по главе 1</w:t>
      </w:r>
      <w:r w:rsidR="006F09D5">
        <w:t>:</w:t>
      </w:r>
    </w:p>
    <w:p w14:paraId="33B1DC9A" w14:textId="77777777" w:rsidR="006B3C48" w:rsidRPr="006B3C48" w:rsidRDefault="006B3C48" w:rsidP="006B3C48">
      <w:pPr>
        <w:numPr>
          <w:ilvl w:val="0"/>
          <w:numId w:val="17"/>
        </w:numPr>
        <w:ind w:left="0" w:firstLine="709"/>
      </w:pPr>
      <w:r w:rsidRPr="006B3C48">
        <w:t>Эмпатия представляет собой сложный многокомпонентный феномен, включающий способность к эмоциональному отклику на переживания другого человека, пониманию его внутреннего мира, сопереживанию и сочувствию. Большинство исследователей подчеркивают единство аффективных и когнитивных процессов в структуре эмпатии, ее тесную связь с личностными особенностями и социальным опытом индивида.</w:t>
      </w:r>
    </w:p>
    <w:p w14:paraId="4968CFB5" w14:textId="77777777" w:rsidR="006B3C48" w:rsidRPr="006B3C48" w:rsidRDefault="006B3C48" w:rsidP="006B3C48">
      <w:pPr>
        <w:numPr>
          <w:ilvl w:val="0"/>
          <w:numId w:val="17"/>
        </w:numPr>
        <w:ind w:left="0" w:firstLine="709"/>
      </w:pPr>
      <w:r w:rsidRPr="006B3C48">
        <w:t xml:space="preserve">Детско-родительские отношения играют ключевую роль в развитии эмпатических способностей ребенка. Эмоциональная близость, отзывчивость и поддержка со стороны родителей, их способность к эмпатическому пониманию переживаний ребенка создают благоприятные условия для формирования у него чуткости, сопереживания, альтруистической направленности личности. Напротив, дефицит эмпатии, отвержение или амбивалентность родительского отношения могут приводить к серьезным нарушениям эмоционального развития, затруднять становление </w:t>
      </w:r>
      <w:proofErr w:type="spellStart"/>
      <w:r w:rsidRPr="006B3C48">
        <w:t>просоциального</w:t>
      </w:r>
      <w:proofErr w:type="spellEnd"/>
      <w:r w:rsidRPr="006B3C48">
        <w:t xml:space="preserve"> поведения.</w:t>
      </w:r>
    </w:p>
    <w:p w14:paraId="54F52716" w14:textId="77777777" w:rsidR="006B3C48" w:rsidRPr="006B3C48" w:rsidRDefault="006B3C48" w:rsidP="006B3C48">
      <w:pPr>
        <w:numPr>
          <w:ilvl w:val="0"/>
          <w:numId w:val="17"/>
        </w:numPr>
        <w:ind w:left="0" w:firstLine="709"/>
      </w:pPr>
      <w:r w:rsidRPr="006B3C48">
        <w:t xml:space="preserve">На развитие эмпатии в контексте детско-родительских отношений оказывает влияние широкий спектр факторов, включая особенности эмоциональной связи ребенка с родителями, стиль семейного воспитания, уровень эмпатических способностей самих родителей, характер внутрисемейного взаимодействия. Наиболее деструктивное воздействие на формирование эмпатии оказывают дисгармоничные, конфликтные детско-родительские отношения, препятствующие приобретению ребенком опыта </w:t>
      </w:r>
      <w:r w:rsidRPr="006B3C48">
        <w:lastRenderedPageBreak/>
        <w:t>безопасного и надежного эмоционального контакта, осознанию собственных чувств и переживаний других людей.</w:t>
      </w:r>
    </w:p>
    <w:p w14:paraId="11C9154E" w14:textId="77777777" w:rsidR="006B3C48" w:rsidRDefault="006B3C48" w:rsidP="00125855"/>
    <w:p w14:paraId="60E4BD0A" w14:textId="77777777" w:rsidR="006B3C48" w:rsidRPr="00125855" w:rsidRDefault="006B3C48" w:rsidP="00125855"/>
    <w:p w14:paraId="60A4F0B3" w14:textId="77777777" w:rsidR="00125855" w:rsidRPr="009F2B41" w:rsidRDefault="00125855" w:rsidP="009F2B41"/>
    <w:p w14:paraId="4DE3941C" w14:textId="77777777" w:rsidR="009F2B41" w:rsidRPr="0008488A" w:rsidRDefault="009F2B41" w:rsidP="0008488A"/>
    <w:p w14:paraId="21C596F4" w14:textId="77777777" w:rsidR="0008488A" w:rsidRPr="0008488A" w:rsidRDefault="0008488A" w:rsidP="0008488A"/>
    <w:p w14:paraId="0D0D1FAC" w14:textId="77777777" w:rsidR="00FE056A" w:rsidRPr="00FE056A" w:rsidRDefault="00FE056A" w:rsidP="0029122D"/>
    <w:p w14:paraId="51749868" w14:textId="77777777" w:rsidR="0029122D" w:rsidRPr="0029122D" w:rsidRDefault="0029122D" w:rsidP="0029122D"/>
    <w:p w14:paraId="5FD8C072" w14:textId="77777777" w:rsidR="0029122D" w:rsidRPr="0029122D" w:rsidRDefault="0029122D" w:rsidP="0029122D"/>
    <w:p w14:paraId="05D8EB00" w14:textId="77777777" w:rsidR="0029122D" w:rsidRPr="0029122D" w:rsidRDefault="0029122D" w:rsidP="0029122D"/>
    <w:p w14:paraId="36AE8882" w14:textId="77777777" w:rsidR="0029122D" w:rsidRPr="0029122D" w:rsidRDefault="0029122D" w:rsidP="0029122D"/>
    <w:p w14:paraId="6498B586" w14:textId="77777777" w:rsidR="00D04EE6" w:rsidRDefault="00D04EE6">
      <w:r>
        <w:br w:type="page"/>
      </w:r>
    </w:p>
    <w:p w14:paraId="601924FD" w14:textId="583C11A5" w:rsidR="00D04EE6" w:rsidRDefault="00D04EE6" w:rsidP="00D04EE6">
      <w:pPr>
        <w:pStyle w:val="1"/>
      </w:pPr>
      <w:bookmarkStart w:id="5" w:name="_Toc162067674"/>
      <w:r w:rsidRPr="00D04EE6">
        <w:lastRenderedPageBreak/>
        <w:t>ГЛАВА 2. ЭМПИРИЧЕСКОЕ ИССЛЕДОВАНИЕ ОСОБЕННОСТЕЙ ЭМПАТИИ У РОДИТЕЛЕЙ И ДЕТЕЙ, ОБРАТИВШИХСЯ В ЦЕНТР СОЦИАЛЬНОЙ ПОМОЩИ СЕМЬЕ И ДЕТЯМ</w:t>
      </w:r>
      <w:bookmarkEnd w:id="5"/>
    </w:p>
    <w:p w14:paraId="26C80226" w14:textId="0E536CB2" w:rsidR="00D04EE6" w:rsidRDefault="00D04EE6" w:rsidP="00D04EE6">
      <w:pPr>
        <w:pStyle w:val="2"/>
      </w:pPr>
      <w:bookmarkStart w:id="6" w:name="_Toc162067675"/>
      <w:r w:rsidRPr="00D04EE6">
        <w:t>2.1. Программа эмпирического исследования</w:t>
      </w:r>
      <w:bookmarkEnd w:id="6"/>
    </w:p>
    <w:p w14:paraId="5DD6B9DF" w14:textId="4DD7D823" w:rsidR="00D04EE6" w:rsidRPr="00D04EE6" w:rsidRDefault="00D04EE6" w:rsidP="00D04EE6">
      <w:r w:rsidRPr="00D04EE6">
        <w:t xml:space="preserve">Цель эмпирического исследования: выявить особенности эмпатии как компонента общения у родителей и детей 11-12 лет, обратившихся за помощью в СПБ ГБУ СОН </w:t>
      </w:r>
      <w:r w:rsidR="0008488A">
        <w:t>«</w:t>
      </w:r>
      <w:r w:rsidRPr="00D04EE6">
        <w:t>Центр социальной помощи семье и детям Фрунзенского района Санкт-Петербурга</w:t>
      </w:r>
      <w:r w:rsidR="0008488A">
        <w:t>»</w:t>
      </w:r>
      <w:r w:rsidRPr="00D04EE6">
        <w:t>.</w:t>
      </w:r>
    </w:p>
    <w:p w14:paraId="11A57E7F" w14:textId="77777777" w:rsidR="00D04EE6" w:rsidRPr="00D04EE6" w:rsidRDefault="00D04EE6" w:rsidP="00D04EE6">
      <w:r w:rsidRPr="00D04EE6">
        <w:t>Задачи эмпирического исследования:</w:t>
      </w:r>
    </w:p>
    <w:p w14:paraId="14F27BD9" w14:textId="77777777" w:rsidR="00D04EE6" w:rsidRPr="00D04EE6" w:rsidRDefault="00D04EE6" w:rsidP="00D04EE6">
      <w:pPr>
        <w:numPr>
          <w:ilvl w:val="0"/>
          <w:numId w:val="1"/>
        </w:numPr>
        <w:ind w:left="0" w:firstLine="709"/>
      </w:pPr>
      <w:r w:rsidRPr="00D04EE6">
        <w:t>Подобрать диагностический инструментарий для изучения особенностей эмпатии у родителей и детей 11-12 лет.</w:t>
      </w:r>
    </w:p>
    <w:p w14:paraId="3585DFAB" w14:textId="77777777" w:rsidR="00D04EE6" w:rsidRPr="00D04EE6" w:rsidRDefault="00D04EE6" w:rsidP="00D04EE6">
      <w:pPr>
        <w:numPr>
          <w:ilvl w:val="0"/>
          <w:numId w:val="1"/>
        </w:numPr>
        <w:ind w:left="0" w:firstLine="709"/>
      </w:pPr>
      <w:r w:rsidRPr="00D04EE6">
        <w:t>Провести эмпирическое исследование уровня и специфики проявления эмпатии у родителей и детей, обратившихся в Центр социальной помощи.</w:t>
      </w:r>
    </w:p>
    <w:p w14:paraId="6BE2608F" w14:textId="77777777" w:rsidR="00D04EE6" w:rsidRPr="00D04EE6" w:rsidRDefault="00D04EE6" w:rsidP="00D04EE6">
      <w:pPr>
        <w:numPr>
          <w:ilvl w:val="0"/>
          <w:numId w:val="1"/>
        </w:numPr>
        <w:ind w:left="0" w:firstLine="709"/>
      </w:pPr>
      <w:r w:rsidRPr="00D04EE6">
        <w:t>Осуществить количественный и качественный анализ полученных результатов, выявить возможные взаимосвязи между особенностями эмпатии родителей и детей.</w:t>
      </w:r>
    </w:p>
    <w:p w14:paraId="669F4C0D" w14:textId="30645182" w:rsidR="00D04EE6" w:rsidRPr="00D04EE6" w:rsidRDefault="00D04EE6" w:rsidP="00D04EE6">
      <w:pPr>
        <w:numPr>
          <w:ilvl w:val="0"/>
          <w:numId w:val="1"/>
        </w:numPr>
        <w:ind w:left="0" w:firstLine="709"/>
      </w:pPr>
      <w:r w:rsidRPr="00D04EE6">
        <w:t xml:space="preserve">Определить </w:t>
      </w:r>
      <w:r>
        <w:t xml:space="preserve">направления </w:t>
      </w:r>
      <w:r w:rsidRPr="00D04EE6">
        <w:t>психологической помощи по развитию эмпатии в общении родителей и детей 11-12 лет.</w:t>
      </w:r>
    </w:p>
    <w:p w14:paraId="0835838A" w14:textId="4D8C16AB" w:rsidR="00D04EE6" w:rsidRPr="00D04EE6" w:rsidRDefault="00D04EE6" w:rsidP="00D04EE6">
      <w:r w:rsidRPr="00D04EE6">
        <w:t xml:space="preserve">Объект эмпирического исследования: родители и дети 11-12 лет, обратившиеся за помощью в СПБ ГБУ СОН </w:t>
      </w:r>
      <w:r w:rsidR="0008488A">
        <w:t>«</w:t>
      </w:r>
      <w:r w:rsidRPr="00D04EE6">
        <w:t>Центр социальной помощи семье и детям Фрунзенского района Санкт-Петербурга</w:t>
      </w:r>
      <w:r w:rsidR="0008488A">
        <w:t>»</w:t>
      </w:r>
      <w:r w:rsidRPr="00D04EE6">
        <w:t>.</w:t>
      </w:r>
    </w:p>
    <w:p w14:paraId="0803FF6E" w14:textId="77777777" w:rsidR="00D04EE6" w:rsidRPr="00D04EE6" w:rsidRDefault="00D04EE6" w:rsidP="00D04EE6">
      <w:r w:rsidRPr="00D04EE6">
        <w:t>Предмет эмпирического исследования: уровень и особенности проявления эмпатии как компонента общения у родителей и детей 11-12 лет.</w:t>
      </w:r>
    </w:p>
    <w:p w14:paraId="1C6ADE94" w14:textId="77777777" w:rsidR="00D04EE6" w:rsidRPr="00D04EE6" w:rsidRDefault="00D04EE6" w:rsidP="00D04EE6">
      <w:r w:rsidRPr="00D04EE6">
        <w:t>Гипотеза эмпирического исследования: существуют особенности в уровне и характере эмпатии у родителей и детей 11-12 лет, обратившихся в Центр социальной помощи, которые могут быть связаны с трудностями в детско-родительском общении и требуют психологической коррекции.</w:t>
      </w:r>
    </w:p>
    <w:p w14:paraId="4AE98F69" w14:textId="33AB2FFA" w:rsidR="00D04EE6" w:rsidRPr="00D04EE6" w:rsidRDefault="00D04EE6" w:rsidP="00D04EE6">
      <w:r w:rsidRPr="00D04EE6">
        <w:lastRenderedPageBreak/>
        <w:t xml:space="preserve">Характеристика выборки: в исследовании примут участие 16 человек - 8 родителей и 8 детей в возрасте 11-12 лет (4 девочки и 4 мальчика). Все семьи обратились за помощью в СПБ ГБУ СОН </w:t>
      </w:r>
      <w:r w:rsidR="0008488A">
        <w:t>«</w:t>
      </w:r>
      <w:r w:rsidRPr="00D04EE6">
        <w:t>Центр социальной помощи семье и детям Фрунзенского района Санкт-Петербурга</w:t>
      </w:r>
      <w:r w:rsidR="0008488A">
        <w:t>»</w:t>
      </w:r>
      <w:r w:rsidRPr="00D04EE6">
        <w:t xml:space="preserve"> в связи с проблемами в детско-родительских отношениях и трудностях в общении.</w:t>
      </w:r>
    </w:p>
    <w:p w14:paraId="7D2F7918" w14:textId="77777777" w:rsidR="00D04EE6" w:rsidRPr="00D04EE6" w:rsidRDefault="00D04EE6" w:rsidP="00D04EE6">
      <w:r w:rsidRPr="00D04EE6">
        <w:t>Методы исследования:</w:t>
      </w:r>
    </w:p>
    <w:p w14:paraId="214598A3" w14:textId="77777777" w:rsidR="00D04EE6" w:rsidRPr="00D04EE6" w:rsidRDefault="00D04EE6" w:rsidP="00D04EE6">
      <w:pPr>
        <w:numPr>
          <w:ilvl w:val="0"/>
          <w:numId w:val="2"/>
        </w:numPr>
        <w:ind w:left="0" w:firstLine="709"/>
      </w:pPr>
      <w:r w:rsidRPr="00D04EE6">
        <w:t>Организационные методы: сравнительный метод.</w:t>
      </w:r>
    </w:p>
    <w:p w14:paraId="05FD7611" w14:textId="77777777" w:rsidR="00D04EE6" w:rsidRPr="00D04EE6" w:rsidRDefault="00D04EE6" w:rsidP="00D04EE6">
      <w:pPr>
        <w:numPr>
          <w:ilvl w:val="0"/>
          <w:numId w:val="2"/>
        </w:numPr>
        <w:ind w:left="0" w:firstLine="709"/>
      </w:pPr>
      <w:r w:rsidRPr="00D04EE6">
        <w:t>Эмпирические методы: психодиагностические методы (тестирование, анкетирование), беседа.</w:t>
      </w:r>
    </w:p>
    <w:p w14:paraId="67A71D46" w14:textId="77777777" w:rsidR="00D04EE6" w:rsidRPr="00D04EE6" w:rsidRDefault="00D04EE6" w:rsidP="00D04EE6">
      <w:pPr>
        <w:numPr>
          <w:ilvl w:val="0"/>
          <w:numId w:val="2"/>
        </w:numPr>
        <w:ind w:left="0" w:firstLine="709"/>
      </w:pPr>
      <w:r w:rsidRPr="00D04EE6">
        <w:t>Методы обработки данных: количественный и качественный анализ, методы математической статистики (корреляционный анализ).</w:t>
      </w:r>
    </w:p>
    <w:p w14:paraId="111B01FD" w14:textId="77777777" w:rsidR="00D04EE6" w:rsidRPr="00D04EE6" w:rsidRDefault="00D04EE6" w:rsidP="00D04EE6">
      <w:pPr>
        <w:numPr>
          <w:ilvl w:val="0"/>
          <w:numId w:val="2"/>
        </w:numPr>
        <w:ind w:left="0" w:firstLine="709"/>
      </w:pPr>
      <w:r w:rsidRPr="00D04EE6">
        <w:t>Интерпретационные методы: структурный метод.</w:t>
      </w:r>
    </w:p>
    <w:p w14:paraId="54280E8A" w14:textId="77777777" w:rsidR="00D04EE6" w:rsidRPr="00D04EE6" w:rsidRDefault="00D04EE6" w:rsidP="00D04EE6">
      <w:r w:rsidRPr="00D04EE6">
        <w:t>Методики исследования:</w:t>
      </w:r>
    </w:p>
    <w:p w14:paraId="1FC2B6DA" w14:textId="77777777" w:rsidR="00D04EE6" w:rsidRPr="00D04EE6" w:rsidRDefault="00D04EE6" w:rsidP="00D04EE6">
      <w:pPr>
        <w:numPr>
          <w:ilvl w:val="0"/>
          <w:numId w:val="3"/>
        </w:numPr>
        <w:ind w:left="0" w:firstLine="709"/>
      </w:pPr>
      <w:r w:rsidRPr="00D04EE6">
        <w:t>Авторская анкета для родителей, направленная на сбор социально-демографических данных и информации об особенностях общения и взаимодействия с ребенком.</w:t>
      </w:r>
    </w:p>
    <w:p w14:paraId="0BED8032" w14:textId="77777777" w:rsidR="00D04EE6" w:rsidRPr="00D04EE6" w:rsidRDefault="00D04EE6" w:rsidP="00D04EE6">
      <w:pPr>
        <w:numPr>
          <w:ilvl w:val="0"/>
          <w:numId w:val="3"/>
        </w:numPr>
        <w:ind w:left="0" w:firstLine="709"/>
      </w:pPr>
      <w:r w:rsidRPr="00D04EE6">
        <w:t>Методика диагностики уровня эмпатических способностей В.В. Бойко (для родителей).</w:t>
      </w:r>
    </w:p>
    <w:p w14:paraId="315BBE14" w14:textId="2030CFE5" w:rsidR="00D04EE6" w:rsidRPr="00D04EE6" w:rsidRDefault="00D04EE6" w:rsidP="00D04EE6">
      <w:pPr>
        <w:numPr>
          <w:ilvl w:val="0"/>
          <w:numId w:val="3"/>
        </w:numPr>
        <w:ind w:left="0" w:firstLine="709"/>
      </w:pPr>
      <w:r w:rsidRPr="00D04EE6">
        <w:t xml:space="preserve">Методика </w:t>
      </w:r>
      <w:r w:rsidR="0008488A">
        <w:t>«</w:t>
      </w:r>
      <w:r w:rsidRPr="00D04EE6">
        <w:t>Направленность личности в общении</w:t>
      </w:r>
      <w:r w:rsidR="0008488A">
        <w:t>»</w:t>
      </w:r>
      <w:r w:rsidRPr="00D04EE6">
        <w:t xml:space="preserve"> С.Л. Братченко (для родителей).</w:t>
      </w:r>
    </w:p>
    <w:p w14:paraId="2797DCC9" w14:textId="019014F3" w:rsidR="00D04EE6" w:rsidRDefault="00D04EE6" w:rsidP="00D04EE6">
      <w:pPr>
        <w:numPr>
          <w:ilvl w:val="0"/>
          <w:numId w:val="3"/>
        </w:numPr>
        <w:ind w:left="0" w:firstLine="709"/>
      </w:pPr>
      <w:r w:rsidRPr="00D04EE6">
        <w:t xml:space="preserve">Методика </w:t>
      </w:r>
      <w:r w:rsidR="0008488A">
        <w:t>«</w:t>
      </w:r>
      <w:r w:rsidRPr="00D04EE6">
        <w:t>Неоконченные рассказы</w:t>
      </w:r>
      <w:r w:rsidR="0008488A">
        <w:t>»</w:t>
      </w:r>
      <w:r w:rsidRPr="00D04EE6">
        <w:t xml:space="preserve"> Т.П. Гавриловой (для детей 11-12 лет).</w:t>
      </w:r>
    </w:p>
    <w:p w14:paraId="174909F2" w14:textId="0BEDA073" w:rsidR="00D42B2E" w:rsidRPr="00D04EE6" w:rsidRDefault="00D42B2E" w:rsidP="00D42B2E">
      <w:pPr>
        <w:numPr>
          <w:ilvl w:val="0"/>
          <w:numId w:val="3"/>
        </w:numPr>
        <w:ind w:left="0" w:firstLine="709"/>
      </w:pPr>
      <w:r>
        <w:t xml:space="preserve">Методика </w:t>
      </w:r>
      <w:r w:rsidR="0008488A">
        <w:t>«</w:t>
      </w:r>
      <w:r w:rsidRPr="00D42B2E">
        <w:t>Эмоциональные лица</w:t>
      </w:r>
      <w:r w:rsidR="0008488A">
        <w:t>»</w:t>
      </w:r>
      <w:r w:rsidRPr="00D42B2E">
        <w:t xml:space="preserve"> Н.Я. Семаго</w:t>
      </w:r>
      <w:r>
        <w:t xml:space="preserve"> </w:t>
      </w:r>
      <w:r w:rsidRPr="00D04EE6">
        <w:t>(для детей 11-12 лет).</w:t>
      </w:r>
    </w:p>
    <w:p w14:paraId="07FDC47E" w14:textId="39514623" w:rsidR="00D04EE6" w:rsidRPr="00D04EE6" w:rsidRDefault="00D04EE6" w:rsidP="00D04EE6">
      <w:r w:rsidRPr="00D04EE6">
        <w:t xml:space="preserve">База исследования: СПБ ГБУ СОН </w:t>
      </w:r>
      <w:r w:rsidR="0008488A">
        <w:t>«</w:t>
      </w:r>
      <w:r w:rsidRPr="00D04EE6">
        <w:t>Центр социальной помощи семье и детям Фрунзенского района Санкт-Петербурга</w:t>
      </w:r>
      <w:r w:rsidR="0008488A">
        <w:t>»</w:t>
      </w:r>
      <w:r w:rsidRPr="00D04EE6">
        <w:t>. Исследование будет проведено в кабинете психолога в индивидуальном порядке, в удобное для семей время. Данные будут собраны в ходе одной встречи с родителем и ребенком, продолжительность - 1-1,5 часа.</w:t>
      </w:r>
    </w:p>
    <w:p w14:paraId="2D67D577" w14:textId="4F757C33" w:rsidR="0008152B" w:rsidRDefault="00D04EE6" w:rsidP="00D04EE6">
      <w:r w:rsidRPr="00D04EE6">
        <w:lastRenderedPageBreak/>
        <w:t>Ожидаемые результаты: получение данных об уровне и особенностях эмпатии родителей и детей 11-12 лет, обратившихся в Центр социальной помощи, выявление возможных проблемных зон в эмпатическом общении, требующих психологической коррекции. Результаты исследования могут быть использованы специалистами Центра для разработки программ психологической помощи семьям с учетом специфики эмпатии как компонента общения.</w:t>
      </w:r>
    </w:p>
    <w:p w14:paraId="4C567BEF" w14:textId="318D6A06" w:rsidR="008D5308" w:rsidRDefault="008D5308" w:rsidP="008D5308">
      <w:r>
        <w:t>Характеристика выборки исследования.</w:t>
      </w:r>
    </w:p>
    <w:p w14:paraId="44A5AAD5" w14:textId="19292E2A" w:rsidR="008D5308" w:rsidRDefault="008D5308" w:rsidP="008D5308">
      <w:r>
        <w:t>В эмпирическом исследовании особенностей эмпатии в общении родителей и детей приняли участие 16 человек - 8 родителей (3 отца и 5 матерей) и 8 детей (4 мальчика и 4 девочки) в возрасте 11-12 лет. Средний возраст родителей составил 40,6 лет.</w:t>
      </w:r>
    </w:p>
    <w:p w14:paraId="2A731DC9" w14:textId="6640D02B" w:rsidR="008D5308" w:rsidRDefault="008D5308" w:rsidP="008D5308">
      <w:r>
        <w:t xml:space="preserve">Выборка была сформирована из семей, обратившихся за психологической помощью в СПБ ГБУ СОН </w:t>
      </w:r>
      <w:r w:rsidR="0008488A">
        <w:t>«</w:t>
      </w:r>
      <w:r>
        <w:t>Центр социальной помощи семье и детям Фрунзенского района Санкт-Петербурга</w:t>
      </w:r>
      <w:r w:rsidR="0008488A">
        <w:t>»</w:t>
      </w:r>
      <w:r>
        <w:t xml:space="preserve"> по причине трудностей в детско-родительских отношениях и проблем в общении. Все семьи являются клиентами Центра и добровольно согласились принять участие в исследовании.</w:t>
      </w:r>
    </w:p>
    <w:p w14:paraId="4A6274C3" w14:textId="40CE76C6" w:rsidR="008D5308" w:rsidRDefault="008D5308" w:rsidP="008D5308">
      <w:r>
        <w:t xml:space="preserve">В выборку вошли как полные (6 семей - 75%), так и неполные (2 семьи - 25%) семьи. Среди неполных семей в одном случае ребенка воспитывает мать-одиночка, в другом - ребенок проживает с матерью после развода родителей. Количество детей в семьях варьируется от 1 до 3, преобладают семьи с двумя детьми (50%). </w:t>
      </w:r>
    </w:p>
    <w:p w14:paraId="5CFDCC82" w14:textId="4BAF67F7" w:rsidR="008D5308" w:rsidRDefault="008D5308" w:rsidP="008D5308">
      <w:r>
        <w:t>Возраст детей (11-12 лет) был выбран с учетом значимости данного периода для развития эмпатии и коммуникативных навыков. Это время, когда общение со сверстниками начинает приобретать большую ценность, но при этом сохраняется важность детско-родительских отношений для эмоционального благополучия ребенка. В этом возрасте дети уже способны достаточно хорошо осознавать и выражать свои эмоции, понимать чувства других, что важно для изучения эмпатии.</w:t>
      </w:r>
    </w:p>
    <w:p w14:paraId="5BA07013" w14:textId="520D2E0E" w:rsidR="008D5308" w:rsidRDefault="008D5308" w:rsidP="008D5308">
      <w:r>
        <w:lastRenderedPageBreak/>
        <w:t>По полу дети в выборке распределены равномерно (50% мальчиков и 50% девочек) с целью исключить влияние гендерного фактора на результаты. Родители представлены 3 отцами (37,5%) и 5 матерями (62,5%), что объясняется ситуацией обращаемости в Центр, где чаще за помощью приходят матери.</w:t>
      </w:r>
    </w:p>
    <w:p w14:paraId="3C4392E8" w14:textId="5EACBDE7" w:rsidR="008D5308" w:rsidRDefault="008D5308" w:rsidP="008D5308">
      <w:r>
        <w:t>Большинство родителей имеют высшее (62,5%) или среднее специальное (25%) образование, что может быть связано с более осознанным отношением к вопросам воспитания и готовностью обращаться за психологической помощью. По роду занятий преобладают служащие (50%), есть также рабочие (25%), предприниматели (12,5%).</w:t>
      </w:r>
    </w:p>
    <w:p w14:paraId="2C8A3761" w14:textId="23FE398F" w:rsidR="008D5308" w:rsidRDefault="008D5308" w:rsidP="008D5308">
      <w:r>
        <w:t xml:space="preserve">Таким образом, выборка представляет собой небольшую, но достаточно разнородную группу семей, объединенных запросом на психологическую помощь в оптимизации детско-родительского общения и заинтересованных в развитии эмпатии. С учетом добровольности и мотивированности участия в исследовании, можно предполагать достоверность полученных результатов. </w:t>
      </w:r>
    </w:p>
    <w:p w14:paraId="0CC185E3" w14:textId="6AF2F957" w:rsidR="008D5308" w:rsidRDefault="008D5308" w:rsidP="008D5308">
      <w:r>
        <w:t>В целом, данную выборку можно считать репрезентативной для семей, обращающихся в Центры социальной помощи с подобными запросами, что позволит экстраполировать выводы на генеральную совокупность. При этом, учитывая ограниченный объем выборки, результаты могут иметь предварительный характер и требуют дальнейшей проверки на более широкой выборке.</w:t>
      </w:r>
    </w:p>
    <w:p w14:paraId="085BF864" w14:textId="06546902" w:rsidR="008D5308" w:rsidRDefault="008D5308" w:rsidP="008D5308">
      <w:r>
        <w:t>Несмотря на небольшое количество участников, выборка представлена двумя значимыми подгруппами - родители и дети, что дает возможность для сравнительного анализа особенностей эмпатии двух поколений в контексте детско-родительского общения. Это поможет выявить как общие закономерности, так и специфику эмпатии у представителей разных возрастов и семейных ролей.</w:t>
      </w:r>
    </w:p>
    <w:p w14:paraId="3E6ED23A" w14:textId="77777777" w:rsidR="008D5308" w:rsidRDefault="008D5308" w:rsidP="008D5308">
      <w:r>
        <w:t xml:space="preserve">Подводя итог, можно сказать, что данная выборка позволит реализовать цель исследования и проверить выдвинутую гипотезу об особенностях эмпатии в общении родителей и детей, обратившихся за психологической </w:t>
      </w:r>
      <w:r>
        <w:lastRenderedPageBreak/>
        <w:t>помощью. Полученные на этой выборке данные станут основой для разработки рекомендаций по развитию эмпатии в детско-родительских отношениях и оптимизации психологической помощи семье.</w:t>
      </w:r>
    </w:p>
    <w:p w14:paraId="2D573E20" w14:textId="77777777" w:rsidR="008D5308" w:rsidRDefault="008D5308" w:rsidP="008D5308">
      <w:pPr>
        <w:pStyle w:val="2"/>
      </w:pPr>
      <w:bookmarkStart w:id="7" w:name="_Toc162067676"/>
      <w:r>
        <w:t xml:space="preserve">2.2. </w:t>
      </w:r>
      <w:r w:rsidRPr="008D5308">
        <w:t>Результаты эмпирического исследования особенностей эмпатии у родителей и детей</w:t>
      </w:r>
      <w:bookmarkEnd w:id="7"/>
    </w:p>
    <w:p w14:paraId="26B7B018" w14:textId="77777777" w:rsidR="008D5308" w:rsidRDefault="008D5308" w:rsidP="008D5308">
      <w:r w:rsidRPr="008D5308">
        <w:t>Для изучения особенностей эмпатии в общении родителей и детей была разработана авторская анкета, включающая 30 вопросов (Приложение 1). Анкетирование позволило получить данные о различных аспектах эмпатии и коммуникации в семье. Рассмотрим основные результаты.</w:t>
      </w:r>
    </w:p>
    <w:p w14:paraId="71E1E4DD" w14:textId="77777777" w:rsidR="008D5308" w:rsidRPr="008D5308" w:rsidRDefault="008D5308" w:rsidP="008D5308">
      <w:r w:rsidRPr="008D5308">
        <w:t>Большинство родителей (50%) отмечают, что им достаточно легко выражать свои чувства в общении с ребенком, в то время как для 12,5% это скорее трудно (таблица 1).</w:t>
      </w:r>
    </w:p>
    <w:p w14:paraId="0215EC33" w14:textId="7B0387C3" w:rsidR="008D5308" w:rsidRDefault="008D5308" w:rsidP="008D5308">
      <w:pPr>
        <w:jc w:val="right"/>
      </w:pPr>
      <w:r>
        <w:t xml:space="preserve">Таблица 1. </w:t>
      </w:r>
      <w:r w:rsidRPr="008D5308">
        <w:t>Легкость выражения чувств в общении с ребенком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D5308" w:rsidRPr="008D5308" w14:paraId="6A9D6914" w14:textId="77777777" w:rsidTr="008D5308">
        <w:tc>
          <w:tcPr>
            <w:tcW w:w="3115" w:type="dxa"/>
          </w:tcPr>
          <w:p w14:paraId="4953188B" w14:textId="77777777" w:rsidR="008D5308" w:rsidRPr="008D5308" w:rsidRDefault="008D5308" w:rsidP="001A6F68">
            <w:pPr>
              <w:ind w:firstLine="0"/>
            </w:pPr>
            <w:r w:rsidRPr="008D5308">
              <w:t>Вариант ответа</w:t>
            </w:r>
          </w:p>
        </w:tc>
        <w:tc>
          <w:tcPr>
            <w:tcW w:w="3115" w:type="dxa"/>
          </w:tcPr>
          <w:p w14:paraId="13E15DA5" w14:textId="77777777" w:rsidR="008D5308" w:rsidRPr="008D5308" w:rsidRDefault="008D5308" w:rsidP="001A6F68">
            <w:pPr>
              <w:ind w:firstLine="0"/>
            </w:pPr>
            <w:r w:rsidRPr="008D5308">
              <w:t>Количество</w:t>
            </w:r>
          </w:p>
        </w:tc>
        <w:tc>
          <w:tcPr>
            <w:tcW w:w="3115" w:type="dxa"/>
          </w:tcPr>
          <w:p w14:paraId="47D251EA" w14:textId="77777777" w:rsidR="008D5308" w:rsidRPr="008D5308" w:rsidRDefault="008D5308" w:rsidP="001A6F68">
            <w:pPr>
              <w:ind w:firstLine="0"/>
            </w:pPr>
            <w:r w:rsidRPr="008D5308">
              <w:t>Процент</w:t>
            </w:r>
          </w:p>
        </w:tc>
      </w:tr>
      <w:tr w:rsidR="008D5308" w:rsidRPr="008D5308" w14:paraId="2D42D4BA" w14:textId="77777777" w:rsidTr="008D5308">
        <w:tc>
          <w:tcPr>
            <w:tcW w:w="3115" w:type="dxa"/>
          </w:tcPr>
          <w:p w14:paraId="33D513C3" w14:textId="77777777" w:rsidR="008D5308" w:rsidRPr="008D5308" w:rsidRDefault="008D5308" w:rsidP="001A6F68">
            <w:pPr>
              <w:ind w:firstLine="0"/>
            </w:pPr>
            <w:r w:rsidRPr="008D5308">
              <w:t>Очень легко</w:t>
            </w:r>
          </w:p>
        </w:tc>
        <w:tc>
          <w:tcPr>
            <w:tcW w:w="3115" w:type="dxa"/>
          </w:tcPr>
          <w:p w14:paraId="1063DE1C" w14:textId="77777777" w:rsidR="008D5308" w:rsidRPr="008D5308" w:rsidRDefault="008D5308" w:rsidP="001A6F68">
            <w:pPr>
              <w:ind w:firstLine="0"/>
            </w:pPr>
            <w:r w:rsidRPr="008D5308">
              <w:t>1</w:t>
            </w:r>
          </w:p>
        </w:tc>
        <w:tc>
          <w:tcPr>
            <w:tcW w:w="3115" w:type="dxa"/>
          </w:tcPr>
          <w:p w14:paraId="624C8979" w14:textId="77777777" w:rsidR="008D5308" w:rsidRPr="008D5308" w:rsidRDefault="008D5308" w:rsidP="001A6F68">
            <w:pPr>
              <w:ind w:firstLine="0"/>
            </w:pPr>
            <w:r w:rsidRPr="008D5308">
              <w:t>12,5%</w:t>
            </w:r>
          </w:p>
        </w:tc>
      </w:tr>
      <w:tr w:rsidR="008D5308" w:rsidRPr="008D5308" w14:paraId="72087144" w14:textId="77777777" w:rsidTr="008D5308">
        <w:tc>
          <w:tcPr>
            <w:tcW w:w="3115" w:type="dxa"/>
          </w:tcPr>
          <w:p w14:paraId="77E7C161" w14:textId="77777777" w:rsidR="008D5308" w:rsidRPr="008D5308" w:rsidRDefault="008D5308" w:rsidP="001A6F68">
            <w:pPr>
              <w:ind w:firstLine="0"/>
            </w:pPr>
            <w:r w:rsidRPr="008D5308">
              <w:t>Скорее легко</w:t>
            </w:r>
          </w:p>
        </w:tc>
        <w:tc>
          <w:tcPr>
            <w:tcW w:w="3115" w:type="dxa"/>
          </w:tcPr>
          <w:p w14:paraId="10F28FF7" w14:textId="77777777" w:rsidR="008D5308" w:rsidRPr="008D5308" w:rsidRDefault="008D5308" w:rsidP="001A6F68">
            <w:pPr>
              <w:ind w:firstLine="0"/>
            </w:pPr>
            <w:r w:rsidRPr="008D5308">
              <w:t>3</w:t>
            </w:r>
          </w:p>
        </w:tc>
        <w:tc>
          <w:tcPr>
            <w:tcW w:w="3115" w:type="dxa"/>
          </w:tcPr>
          <w:p w14:paraId="4489B598" w14:textId="77777777" w:rsidR="008D5308" w:rsidRPr="008D5308" w:rsidRDefault="008D5308" w:rsidP="001A6F68">
            <w:pPr>
              <w:ind w:firstLine="0"/>
            </w:pPr>
            <w:r w:rsidRPr="008D5308">
              <w:t>37,5%</w:t>
            </w:r>
          </w:p>
        </w:tc>
      </w:tr>
      <w:tr w:rsidR="008D5308" w:rsidRPr="008D5308" w14:paraId="79D197BD" w14:textId="77777777" w:rsidTr="008D5308">
        <w:tc>
          <w:tcPr>
            <w:tcW w:w="3115" w:type="dxa"/>
          </w:tcPr>
          <w:p w14:paraId="48EE30DE" w14:textId="77777777" w:rsidR="008D5308" w:rsidRPr="008D5308" w:rsidRDefault="008D5308" w:rsidP="001A6F68">
            <w:pPr>
              <w:ind w:firstLine="0"/>
            </w:pPr>
            <w:r w:rsidRPr="008D5308">
              <w:t>Когда как</w:t>
            </w:r>
          </w:p>
        </w:tc>
        <w:tc>
          <w:tcPr>
            <w:tcW w:w="3115" w:type="dxa"/>
          </w:tcPr>
          <w:p w14:paraId="74D59587" w14:textId="77777777" w:rsidR="008D5308" w:rsidRPr="008D5308" w:rsidRDefault="008D5308" w:rsidP="001A6F68">
            <w:pPr>
              <w:ind w:firstLine="0"/>
            </w:pPr>
            <w:r w:rsidRPr="008D5308">
              <w:t>3</w:t>
            </w:r>
          </w:p>
        </w:tc>
        <w:tc>
          <w:tcPr>
            <w:tcW w:w="3115" w:type="dxa"/>
          </w:tcPr>
          <w:p w14:paraId="40D656ED" w14:textId="77777777" w:rsidR="008D5308" w:rsidRPr="008D5308" w:rsidRDefault="008D5308" w:rsidP="001A6F68">
            <w:pPr>
              <w:ind w:firstLine="0"/>
            </w:pPr>
            <w:r w:rsidRPr="008D5308">
              <w:t>37,5%</w:t>
            </w:r>
          </w:p>
        </w:tc>
      </w:tr>
      <w:tr w:rsidR="008D5308" w:rsidRPr="008D5308" w14:paraId="4992C4A0" w14:textId="77777777" w:rsidTr="008D5308">
        <w:tc>
          <w:tcPr>
            <w:tcW w:w="3115" w:type="dxa"/>
          </w:tcPr>
          <w:p w14:paraId="78B71F19" w14:textId="77777777" w:rsidR="008D5308" w:rsidRPr="008D5308" w:rsidRDefault="008D5308" w:rsidP="001A6F68">
            <w:pPr>
              <w:ind w:firstLine="0"/>
            </w:pPr>
            <w:r w:rsidRPr="008D5308">
              <w:t>Скорее трудно</w:t>
            </w:r>
          </w:p>
        </w:tc>
        <w:tc>
          <w:tcPr>
            <w:tcW w:w="3115" w:type="dxa"/>
          </w:tcPr>
          <w:p w14:paraId="24310296" w14:textId="77777777" w:rsidR="008D5308" w:rsidRPr="008D5308" w:rsidRDefault="008D5308" w:rsidP="001A6F68">
            <w:pPr>
              <w:ind w:firstLine="0"/>
            </w:pPr>
            <w:r w:rsidRPr="008D5308">
              <w:t>1</w:t>
            </w:r>
          </w:p>
        </w:tc>
        <w:tc>
          <w:tcPr>
            <w:tcW w:w="3115" w:type="dxa"/>
          </w:tcPr>
          <w:p w14:paraId="073CFBC1" w14:textId="77777777" w:rsidR="008D5308" w:rsidRPr="008D5308" w:rsidRDefault="008D5308" w:rsidP="001A6F68">
            <w:pPr>
              <w:ind w:firstLine="0"/>
            </w:pPr>
            <w:r w:rsidRPr="008D5308">
              <w:t>12,5%</w:t>
            </w:r>
          </w:p>
        </w:tc>
      </w:tr>
    </w:tbl>
    <w:p w14:paraId="3385D7D4" w14:textId="16CBB1BD" w:rsidR="008D5308" w:rsidRDefault="008D5308" w:rsidP="008D5308">
      <w:r w:rsidRPr="008D5308">
        <w:t xml:space="preserve">Помимо этого, 62,5% родителей регулярно (ежедневно или несколько раз в неделю) разговаривают с ребенком </w:t>
      </w:r>
      <w:r w:rsidR="0008488A">
        <w:t>«</w:t>
      </w:r>
      <w:r w:rsidRPr="008D5308">
        <w:t>по душам</w:t>
      </w:r>
      <w:r w:rsidR="0008488A">
        <w:t>»</w:t>
      </w:r>
      <w:r w:rsidRPr="008D5308">
        <w:t>, обсуждая его переживания. При этом четверть респондентов делают это несколько раз в месяц, а 12,5% - лишь несколько раз в год.</w:t>
      </w:r>
    </w:p>
    <w:p w14:paraId="60BCE0F3" w14:textId="77777777" w:rsidR="008D5308" w:rsidRDefault="008D5308" w:rsidP="008D5308">
      <w:r w:rsidRPr="008D5308">
        <w:t>Половина опрошенных родителей утверждают, что часто способны понять причины эмоционального состояния ребенка по его невербальным проявлениям (мимике, жестам, интонации). Еще 37,5% отмечают, что им это удается иногда или всегда (таблица 2).</w:t>
      </w:r>
    </w:p>
    <w:p w14:paraId="7DE94E9D" w14:textId="2A8021CE" w:rsidR="008D5308" w:rsidRDefault="008D5308" w:rsidP="008D5308">
      <w:pPr>
        <w:jc w:val="right"/>
      </w:pPr>
      <w:r>
        <w:t xml:space="preserve">Таблица 2. </w:t>
      </w:r>
      <w:r w:rsidRPr="008D5308">
        <w:t>Понимание причин состояния ребенка по невербальным проявлениям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D5308" w:rsidRPr="008D5308" w14:paraId="10A21ACA" w14:textId="77777777" w:rsidTr="008D5308">
        <w:tc>
          <w:tcPr>
            <w:tcW w:w="3115" w:type="dxa"/>
          </w:tcPr>
          <w:p w14:paraId="4A40887D" w14:textId="77777777" w:rsidR="008D5308" w:rsidRPr="008D5308" w:rsidRDefault="008D5308" w:rsidP="00A856F9">
            <w:pPr>
              <w:ind w:firstLine="0"/>
            </w:pPr>
            <w:r w:rsidRPr="008D5308">
              <w:t>Вариант ответа</w:t>
            </w:r>
          </w:p>
        </w:tc>
        <w:tc>
          <w:tcPr>
            <w:tcW w:w="3115" w:type="dxa"/>
          </w:tcPr>
          <w:p w14:paraId="28C10664" w14:textId="77777777" w:rsidR="008D5308" w:rsidRPr="008D5308" w:rsidRDefault="008D5308" w:rsidP="00A856F9">
            <w:pPr>
              <w:ind w:firstLine="0"/>
            </w:pPr>
            <w:r w:rsidRPr="008D5308">
              <w:t>Количество</w:t>
            </w:r>
          </w:p>
        </w:tc>
        <w:tc>
          <w:tcPr>
            <w:tcW w:w="3115" w:type="dxa"/>
          </w:tcPr>
          <w:p w14:paraId="101F0226" w14:textId="77777777" w:rsidR="008D5308" w:rsidRPr="008D5308" w:rsidRDefault="008D5308" w:rsidP="00A856F9">
            <w:pPr>
              <w:ind w:firstLine="0"/>
            </w:pPr>
            <w:r w:rsidRPr="008D5308">
              <w:t>Процент</w:t>
            </w:r>
          </w:p>
        </w:tc>
      </w:tr>
      <w:tr w:rsidR="008D5308" w:rsidRPr="008D5308" w14:paraId="2E935657" w14:textId="77777777" w:rsidTr="008D5308">
        <w:tc>
          <w:tcPr>
            <w:tcW w:w="3115" w:type="dxa"/>
          </w:tcPr>
          <w:p w14:paraId="35EA6697" w14:textId="77777777" w:rsidR="008D5308" w:rsidRPr="008D5308" w:rsidRDefault="008D5308" w:rsidP="00A856F9">
            <w:pPr>
              <w:ind w:firstLine="0"/>
            </w:pPr>
            <w:r w:rsidRPr="008D5308">
              <w:t>Всегда понимаю</w:t>
            </w:r>
          </w:p>
        </w:tc>
        <w:tc>
          <w:tcPr>
            <w:tcW w:w="3115" w:type="dxa"/>
          </w:tcPr>
          <w:p w14:paraId="7C6E72F6" w14:textId="77777777" w:rsidR="008D5308" w:rsidRPr="008D5308" w:rsidRDefault="008D5308" w:rsidP="00A856F9">
            <w:pPr>
              <w:ind w:firstLine="0"/>
            </w:pPr>
            <w:r w:rsidRPr="008D5308">
              <w:t>1</w:t>
            </w:r>
          </w:p>
        </w:tc>
        <w:tc>
          <w:tcPr>
            <w:tcW w:w="3115" w:type="dxa"/>
          </w:tcPr>
          <w:p w14:paraId="343D4BD7" w14:textId="77777777" w:rsidR="008D5308" w:rsidRPr="008D5308" w:rsidRDefault="008D5308" w:rsidP="00A856F9">
            <w:pPr>
              <w:ind w:firstLine="0"/>
            </w:pPr>
            <w:r w:rsidRPr="008D5308">
              <w:t>12,5%</w:t>
            </w:r>
          </w:p>
        </w:tc>
      </w:tr>
      <w:tr w:rsidR="008D5308" w:rsidRPr="008D5308" w14:paraId="10A754D7" w14:textId="77777777" w:rsidTr="008D5308">
        <w:tc>
          <w:tcPr>
            <w:tcW w:w="3115" w:type="dxa"/>
          </w:tcPr>
          <w:p w14:paraId="65641C46" w14:textId="77777777" w:rsidR="008D5308" w:rsidRPr="008D5308" w:rsidRDefault="008D5308" w:rsidP="00A856F9">
            <w:pPr>
              <w:ind w:firstLine="0"/>
            </w:pPr>
            <w:r w:rsidRPr="008D5308">
              <w:t>Часто понимаю</w:t>
            </w:r>
          </w:p>
        </w:tc>
        <w:tc>
          <w:tcPr>
            <w:tcW w:w="3115" w:type="dxa"/>
          </w:tcPr>
          <w:p w14:paraId="4C9D8D02" w14:textId="77777777" w:rsidR="008D5308" w:rsidRPr="008D5308" w:rsidRDefault="008D5308" w:rsidP="00A856F9">
            <w:pPr>
              <w:ind w:firstLine="0"/>
            </w:pPr>
            <w:r w:rsidRPr="008D5308">
              <w:t>4</w:t>
            </w:r>
          </w:p>
        </w:tc>
        <w:tc>
          <w:tcPr>
            <w:tcW w:w="3115" w:type="dxa"/>
          </w:tcPr>
          <w:p w14:paraId="53376EED" w14:textId="77777777" w:rsidR="008D5308" w:rsidRPr="008D5308" w:rsidRDefault="008D5308" w:rsidP="00A856F9">
            <w:pPr>
              <w:ind w:firstLine="0"/>
            </w:pPr>
            <w:r w:rsidRPr="008D5308">
              <w:t>50%</w:t>
            </w:r>
          </w:p>
        </w:tc>
      </w:tr>
      <w:tr w:rsidR="008D5308" w:rsidRPr="008D5308" w14:paraId="51425E02" w14:textId="77777777" w:rsidTr="008D5308">
        <w:tc>
          <w:tcPr>
            <w:tcW w:w="3115" w:type="dxa"/>
          </w:tcPr>
          <w:p w14:paraId="7E6E6E4E" w14:textId="77777777" w:rsidR="008D5308" w:rsidRPr="008D5308" w:rsidRDefault="008D5308" w:rsidP="00A856F9">
            <w:pPr>
              <w:ind w:firstLine="0"/>
            </w:pPr>
            <w:r w:rsidRPr="008D5308">
              <w:lastRenderedPageBreak/>
              <w:t>Иногда понимаю</w:t>
            </w:r>
          </w:p>
        </w:tc>
        <w:tc>
          <w:tcPr>
            <w:tcW w:w="3115" w:type="dxa"/>
          </w:tcPr>
          <w:p w14:paraId="6D8A9AFF" w14:textId="77777777" w:rsidR="008D5308" w:rsidRPr="008D5308" w:rsidRDefault="008D5308" w:rsidP="00A856F9">
            <w:pPr>
              <w:ind w:firstLine="0"/>
            </w:pPr>
            <w:r w:rsidRPr="008D5308">
              <w:t>2</w:t>
            </w:r>
          </w:p>
        </w:tc>
        <w:tc>
          <w:tcPr>
            <w:tcW w:w="3115" w:type="dxa"/>
          </w:tcPr>
          <w:p w14:paraId="796921CB" w14:textId="77777777" w:rsidR="008D5308" w:rsidRPr="008D5308" w:rsidRDefault="008D5308" w:rsidP="00A856F9">
            <w:pPr>
              <w:ind w:firstLine="0"/>
            </w:pPr>
            <w:r w:rsidRPr="008D5308">
              <w:t>25%</w:t>
            </w:r>
          </w:p>
        </w:tc>
      </w:tr>
      <w:tr w:rsidR="008D5308" w:rsidRPr="008D5308" w14:paraId="4B373E6A" w14:textId="77777777" w:rsidTr="008D5308">
        <w:tc>
          <w:tcPr>
            <w:tcW w:w="3115" w:type="dxa"/>
          </w:tcPr>
          <w:p w14:paraId="7A1D56E7" w14:textId="77777777" w:rsidR="008D5308" w:rsidRPr="008D5308" w:rsidRDefault="008D5308" w:rsidP="00A856F9">
            <w:pPr>
              <w:ind w:firstLine="0"/>
            </w:pPr>
            <w:r w:rsidRPr="008D5308">
              <w:t>Редко понимаю</w:t>
            </w:r>
          </w:p>
        </w:tc>
        <w:tc>
          <w:tcPr>
            <w:tcW w:w="3115" w:type="dxa"/>
          </w:tcPr>
          <w:p w14:paraId="529BD680" w14:textId="77777777" w:rsidR="008D5308" w:rsidRPr="008D5308" w:rsidRDefault="008D5308" w:rsidP="00A856F9">
            <w:pPr>
              <w:ind w:firstLine="0"/>
            </w:pPr>
            <w:r w:rsidRPr="008D5308">
              <w:t>1</w:t>
            </w:r>
          </w:p>
        </w:tc>
        <w:tc>
          <w:tcPr>
            <w:tcW w:w="3115" w:type="dxa"/>
          </w:tcPr>
          <w:p w14:paraId="3F80CCA2" w14:textId="77777777" w:rsidR="008D5308" w:rsidRPr="008D5308" w:rsidRDefault="008D5308" w:rsidP="00A856F9">
            <w:pPr>
              <w:ind w:firstLine="0"/>
            </w:pPr>
            <w:r w:rsidRPr="008D5308">
              <w:t>12,5%</w:t>
            </w:r>
          </w:p>
        </w:tc>
      </w:tr>
    </w:tbl>
    <w:p w14:paraId="578AC3EC" w14:textId="77777777" w:rsidR="00DA1ACE" w:rsidRDefault="008D5308" w:rsidP="008D5308">
      <w:r w:rsidRPr="008D5308">
        <w:t>На вопрос о реакции в ситуации, когда ребенок расстроен, но не хочет говорить об этом, половина родителей ответили, что стараются разобраться и поговорить. Четверть респондентов предпочитают дать ребенку время побыть одному, остальные либо переключают его на другую деятельность, либо ждут, когда сам расскажет.</w:t>
      </w:r>
    </w:p>
    <w:p w14:paraId="381902A6" w14:textId="32877B1D" w:rsidR="00DA1ACE" w:rsidRDefault="00DA1ACE" w:rsidP="00DA1ACE">
      <w:pPr>
        <w:jc w:val="right"/>
      </w:pPr>
      <w:r w:rsidRPr="00DA1ACE">
        <w:t>Таблица 3. Реакция при нежелании ребенка обсуждать свое расстройство.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11EE2BC2" w14:textId="77777777" w:rsidTr="00DA1ACE">
        <w:tc>
          <w:tcPr>
            <w:tcW w:w="3115" w:type="dxa"/>
          </w:tcPr>
          <w:p w14:paraId="593A2128" w14:textId="77777777" w:rsidR="00DA1ACE" w:rsidRPr="00DA1ACE" w:rsidRDefault="00DA1ACE" w:rsidP="00125775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2616EB1A" w14:textId="77777777" w:rsidR="00DA1ACE" w:rsidRPr="00DA1ACE" w:rsidRDefault="00DA1ACE" w:rsidP="00125775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584609AE" w14:textId="77777777" w:rsidR="00DA1ACE" w:rsidRPr="00DA1ACE" w:rsidRDefault="00DA1ACE" w:rsidP="00125775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6D4A9B2F" w14:textId="77777777" w:rsidTr="00DA1ACE">
        <w:tc>
          <w:tcPr>
            <w:tcW w:w="3115" w:type="dxa"/>
          </w:tcPr>
          <w:p w14:paraId="79117941" w14:textId="77777777" w:rsidR="00DA1ACE" w:rsidRPr="00DA1ACE" w:rsidRDefault="00DA1ACE" w:rsidP="00125775">
            <w:pPr>
              <w:ind w:firstLine="0"/>
            </w:pPr>
            <w:r w:rsidRPr="00DA1ACE">
              <w:t>Стараюсь разобраться и поговорить</w:t>
            </w:r>
          </w:p>
        </w:tc>
        <w:tc>
          <w:tcPr>
            <w:tcW w:w="3115" w:type="dxa"/>
          </w:tcPr>
          <w:p w14:paraId="2E65B344" w14:textId="77777777" w:rsidR="00DA1ACE" w:rsidRPr="00DA1ACE" w:rsidRDefault="00DA1ACE" w:rsidP="00125775">
            <w:pPr>
              <w:ind w:firstLine="0"/>
            </w:pPr>
            <w:r w:rsidRPr="00DA1ACE">
              <w:t>4</w:t>
            </w:r>
          </w:p>
        </w:tc>
        <w:tc>
          <w:tcPr>
            <w:tcW w:w="3115" w:type="dxa"/>
          </w:tcPr>
          <w:p w14:paraId="0E9B0CE6" w14:textId="77777777" w:rsidR="00DA1ACE" w:rsidRPr="00DA1ACE" w:rsidRDefault="00DA1ACE" w:rsidP="00125775">
            <w:pPr>
              <w:ind w:firstLine="0"/>
            </w:pPr>
            <w:r w:rsidRPr="00DA1ACE">
              <w:t>50%</w:t>
            </w:r>
          </w:p>
        </w:tc>
      </w:tr>
      <w:tr w:rsidR="00DA1ACE" w:rsidRPr="00DA1ACE" w14:paraId="60C97C87" w14:textId="77777777" w:rsidTr="00DA1ACE">
        <w:tc>
          <w:tcPr>
            <w:tcW w:w="3115" w:type="dxa"/>
          </w:tcPr>
          <w:p w14:paraId="62304CCA" w14:textId="77777777" w:rsidR="00DA1ACE" w:rsidRPr="00DA1ACE" w:rsidRDefault="00DA1ACE" w:rsidP="00125775">
            <w:pPr>
              <w:ind w:firstLine="0"/>
            </w:pPr>
            <w:r w:rsidRPr="00DA1ACE">
              <w:t>Даю время побыть одному</w:t>
            </w:r>
          </w:p>
        </w:tc>
        <w:tc>
          <w:tcPr>
            <w:tcW w:w="3115" w:type="dxa"/>
          </w:tcPr>
          <w:p w14:paraId="71FEBED1" w14:textId="77777777" w:rsidR="00DA1ACE" w:rsidRPr="00DA1ACE" w:rsidRDefault="00DA1ACE" w:rsidP="00125775">
            <w:pPr>
              <w:ind w:firstLine="0"/>
            </w:pPr>
            <w:r w:rsidRPr="00DA1ACE">
              <w:t>2</w:t>
            </w:r>
          </w:p>
        </w:tc>
        <w:tc>
          <w:tcPr>
            <w:tcW w:w="3115" w:type="dxa"/>
          </w:tcPr>
          <w:p w14:paraId="54EB452C" w14:textId="77777777" w:rsidR="00DA1ACE" w:rsidRPr="00DA1ACE" w:rsidRDefault="00DA1ACE" w:rsidP="00125775">
            <w:pPr>
              <w:ind w:firstLine="0"/>
            </w:pPr>
            <w:r w:rsidRPr="00DA1ACE">
              <w:t>25%</w:t>
            </w:r>
          </w:p>
        </w:tc>
      </w:tr>
      <w:tr w:rsidR="00DA1ACE" w:rsidRPr="00DA1ACE" w14:paraId="179456F7" w14:textId="77777777" w:rsidTr="00DA1ACE">
        <w:tc>
          <w:tcPr>
            <w:tcW w:w="3115" w:type="dxa"/>
          </w:tcPr>
          <w:p w14:paraId="2CBB3530" w14:textId="77777777" w:rsidR="00DA1ACE" w:rsidRPr="00DA1ACE" w:rsidRDefault="00DA1ACE" w:rsidP="00125775">
            <w:pPr>
              <w:ind w:firstLine="0"/>
            </w:pPr>
            <w:r w:rsidRPr="00DA1ACE">
              <w:t>Переключаю на другую деятельность</w:t>
            </w:r>
          </w:p>
        </w:tc>
        <w:tc>
          <w:tcPr>
            <w:tcW w:w="3115" w:type="dxa"/>
          </w:tcPr>
          <w:p w14:paraId="24F44CBA" w14:textId="77777777" w:rsidR="00DA1ACE" w:rsidRPr="00DA1ACE" w:rsidRDefault="00DA1ACE" w:rsidP="00125775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4B3050B0" w14:textId="77777777" w:rsidR="00DA1ACE" w:rsidRPr="00DA1ACE" w:rsidRDefault="00DA1ACE" w:rsidP="00125775">
            <w:pPr>
              <w:ind w:firstLine="0"/>
            </w:pPr>
            <w:r w:rsidRPr="00DA1ACE">
              <w:t>12,5%</w:t>
            </w:r>
          </w:p>
        </w:tc>
      </w:tr>
      <w:tr w:rsidR="00DA1ACE" w:rsidRPr="00DA1ACE" w14:paraId="5D07AC1B" w14:textId="77777777" w:rsidTr="00DA1ACE">
        <w:tc>
          <w:tcPr>
            <w:tcW w:w="3115" w:type="dxa"/>
          </w:tcPr>
          <w:p w14:paraId="30D91234" w14:textId="77777777" w:rsidR="00DA1ACE" w:rsidRPr="00DA1ACE" w:rsidRDefault="00DA1ACE" w:rsidP="00125775">
            <w:pPr>
              <w:ind w:firstLine="0"/>
            </w:pPr>
            <w:r w:rsidRPr="00DA1ACE">
              <w:t>Не реагирую, жду, когда сам расскажет</w:t>
            </w:r>
          </w:p>
        </w:tc>
        <w:tc>
          <w:tcPr>
            <w:tcW w:w="3115" w:type="dxa"/>
          </w:tcPr>
          <w:p w14:paraId="129C31E1" w14:textId="77777777" w:rsidR="00DA1ACE" w:rsidRPr="00DA1ACE" w:rsidRDefault="00DA1ACE" w:rsidP="00125775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0D32482D" w14:textId="77777777" w:rsidR="00DA1ACE" w:rsidRPr="00DA1ACE" w:rsidRDefault="00DA1ACE" w:rsidP="00125775">
            <w:pPr>
              <w:ind w:firstLine="0"/>
            </w:pPr>
            <w:r w:rsidRPr="00DA1ACE">
              <w:t>12,5%</w:t>
            </w:r>
          </w:p>
        </w:tc>
      </w:tr>
    </w:tbl>
    <w:p w14:paraId="30A96155" w14:textId="77777777" w:rsidR="00DA1ACE" w:rsidRDefault="00DA1ACE" w:rsidP="008D5308">
      <w:r w:rsidRPr="00DA1ACE">
        <w:t>Подавляющее большинство родителей (75%) считают, что в целом хорошо понимают своего ребенка. При этом половина участников отмечают, что ребенок доверяет им многое, но не все свои секреты и переживания. Для четверти выборки характерно полное доверие со стороны детей, а оставшиеся 25% жалуются на редкое или частичное доверие.</w:t>
      </w:r>
    </w:p>
    <w:p w14:paraId="1C673E13" w14:textId="77777777" w:rsidR="00DA1ACE" w:rsidRDefault="00DA1ACE" w:rsidP="00DA1ACE">
      <w:pPr>
        <w:jc w:val="right"/>
      </w:pPr>
      <w:r w:rsidRPr="00DA1ACE">
        <w:t>Таблица 4. Оценка степени понимания своего ребенка.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7D902EE1" w14:textId="77777777" w:rsidTr="00DA1ACE">
        <w:tc>
          <w:tcPr>
            <w:tcW w:w="3115" w:type="dxa"/>
          </w:tcPr>
          <w:p w14:paraId="27ECA2D5" w14:textId="77777777" w:rsidR="00DA1ACE" w:rsidRPr="00DA1ACE" w:rsidRDefault="00DA1ACE" w:rsidP="00C27F90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3C2F8E0F" w14:textId="77777777" w:rsidR="00DA1ACE" w:rsidRPr="00DA1ACE" w:rsidRDefault="00DA1ACE" w:rsidP="00C27F90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0769B6A3" w14:textId="77777777" w:rsidR="00DA1ACE" w:rsidRPr="00DA1ACE" w:rsidRDefault="00DA1ACE" w:rsidP="00C27F90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6AA59B3B" w14:textId="77777777" w:rsidTr="00DA1ACE">
        <w:tc>
          <w:tcPr>
            <w:tcW w:w="3115" w:type="dxa"/>
          </w:tcPr>
          <w:p w14:paraId="1F635943" w14:textId="77777777" w:rsidR="00DA1ACE" w:rsidRPr="00DA1ACE" w:rsidRDefault="00DA1ACE" w:rsidP="00C27F90">
            <w:pPr>
              <w:ind w:firstLine="0"/>
            </w:pPr>
            <w:r w:rsidRPr="00DA1ACE">
              <w:t>Да</w:t>
            </w:r>
          </w:p>
        </w:tc>
        <w:tc>
          <w:tcPr>
            <w:tcW w:w="3115" w:type="dxa"/>
          </w:tcPr>
          <w:p w14:paraId="41642BFE" w14:textId="77777777" w:rsidR="00DA1ACE" w:rsidRPr="00DA1ACE" w:rsidRDefault="00DA1ACE" w:rsidP="00C27F90">
            <w:pPr>
              <w:ind w:firstLine="0"/>
            </w:pPr>
            <w:r w:rsidRPr="00DA1ACE">
              <w:t>2</w:t>
            </w:r>
          </w:p>
        </w:tc>
        <w:tc>
          <w:tcPr>
            <w:tcW w:w="3115" w:type="dxa"/>
          </w:tcPr>
          <w:p w14:paraId="3AF88225" w14:textId="77777777" w:rsidR="00DA1ACE" w:rsidRPr="00DA1ACE" w:rsidRDefault="00DA1ACE" w:rsidP="00C27F90">
            <w:pPr>
              <w:ind w:firstLine="0"/>
            </w:pPr>
            <w:r w:rsidRPr="00DA1ACE">
              <w:t>25%</w:t>
            </w:r>
          </w:p>
        </w:tc>
      </w:tr>
      <w:tr w:rsidR="00DA1ACE" w:rsidRPr="00DA1ACE" w14:paraId="3BB6C26D" w14:textId="77777777" w:rsidTr="00DA1ACE">
        <w:tc>
          <w:tcPr>
            <w:tcW w:w="3115" w:type="dxa"/>
          </w:tcPr>
          <w:p w14:paraId="6E4125CF" w14:textId="77777777" w:rsidR="00DA1ACE" w:rsidRPr="00DA1ACE" w:rsidRDefault="00DA1ACE" w:rsidP="00C27F90">
            <w:pPr>
              <w:ind w:firstLine="0"/>
            </w:pPr>
            <w:r w:rsidRPr="00DA1ACE">
              <w:t>Скорее да</w:t>
            </w:r>
          </w:p>
        </w:tc>
        <w:tc>
          <w:tcPr>
            <w:tcW w:w="3115" w:type="dxa"/>
          </w:tcPr>
          <w:p w14:paraId="54546E4F" w14:textId="77777777" w:rsidR="00DA1ACE" w:rsidRPr="00DA1ACE" w:rsidRDefault="00DA1ACE" w:rsidP="00C27F90">
            <w:pPr>
              <w:ind w:firstLine="0"/>
            </w:pPr>
            <w:r w:rsidRPr="00DA1ACE">
              <w:t>4</w:t>
            </w:r>
          </w:p>
        </w:tc>
        <w:tc>
          <w:tcPr>
            <w:tcW w:w="3115" w:type="dxa"/>
          </w:tcPr>
          <w:p w14:paraId="4618AD22" w14:textId="77777777" w:rsidR="00DA1ACE" w:rsidRPr="00DA1ACE" w:rsidRDefault="00DA1ACE" w:rsidP="00C27F90">
            <w:pPr>
              <w:ind w:firstLine="0"/>
            </w:pPr>
            <w:r w:rsidRPr="00DA1ACE">
              <w:t>50%</w:t>
            </w:r>
          </w:p>
        </w:tc>
      </w:tr>
      <w:tr w:rsidR="00DA1ACE" w:rsidRPr="00DA1ACE" w14:paraId="7B6E7A87" w14:textId="77777777" w:rsidTr="00DA1ACE">
        <w:tc>
          <w:tcPr>
            <w:tcW w:w="3115" w:type="dxa"/>
          </w:tcPr>
          <w:p w14:paraId="6D4D979A" w14:textId="77777777" w:rsidR="00DA1ACE" w:rsidRPr="00DA1ACE" w:rsidRDefault="00DA1ACE" w:rsidP="00C27F90">
            <w:pPr>
              <w:ind w:firstLine="0"/>
            </w:pPr>
            <w:r w:rsidRPr="00DA1ACE">
              <w:t>Частично</w:t>
            </w:r>
          </w:p>
        </w:tc>
        <w:tc>
          <w:tcPr>
            <w:tcW w:w="3115" w:type="dxa"/>
          </w:tcPr>
          <w:p w14:paraId="54BDDE23" w14:textId="77777777" w:rsidR="00DA1ACE" w:rsidRPr="00DA1ACE" w:rsidRDefault="00DA1ACE" w:rsidP="00C27F90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12FFD3D6" w14:textId="77777777" w:rsidR="00DA1ACE" w:rsidRPr="00DA1ACE" w:rsidRDefault="00DA1ACE" w:rsidP="00C27F90">
            <w:pPr>
              <w:ind w:firstLine="0"/>
            </w:pPr>
            <w:r w:rsidRPr="00DA1ACE">
              <w:t>12,5%</w:t>
            </w:r>
          </w:p>
        </w:tc>
      </w:tr>
      <w:tr w:rsidR="00DA1ACE" w14:paraId="164C49CA" w14:textId="77777777" w:rsidTr="00DA1ACE">
        <w:tc>
          <w:tcPr>
            <w:tcW w:w="3115" w:type="dxa"/>
          </w:tcPr>
          <w:p w14:paraId="585F7950" w14:textId="77777777" w:rsidR="00DA1ACE" w:rsidRPr="00DA1ACE" w:rsidRDefault="00DA1ACE" w:rsidP="00C27F90">
            <w:pPr>
              <w:ind w:firstLine="0"/>
            </w:pPr>
            <w:r w:rsidRPr="00DA1ACE">
              <w:t>Скорее нет</w:t>
            </w:r>
          </w:p>
        </w:tc>
        <w:tc>
          <w:tcPr>
            <w:tcW w:w="3115" w:type="dxa"/>
          </w:tcPr>
          <w:p w14:paraId="61BDDE08" w14:textId="77777777" w:rsidR="00DA1ACE" w:rsidRPr="00DA1ACE" w:rsidRDefault="00DA1ACE" w:rsidP="00C27F90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4BFBCF4B" w14:textId="77777777" w:rsidR="00DA1ACE" w:rsidRDefault="00DA1ACE" w:rsidP="00C27F90">
            <w:pPr>
              <w:ind w:firstLine="0"/>
            </w:pPr>
            <w:r w:rsidRPr="00DA1ACE">
              <w:t>12,5%</w:t>
            </w:r>
          </w:p>
        </w:tc>
      </w:tr>
    </w:tbl>
    <w:p w14:paraId="0EBF0E93" w14:textId="2DFD4308" w:rsidR="00DA1ACE" w:rsidRDefault="00DA1ACE" w:rsidP="00DA1ACE">
      <w:pPr>
        <w:jc w:val="right"/>
      </w:pPr>
      <w:r w:rsidRPr="00DA1ACE">
        <w:t>Таблица 5. Оценка доверия ребенка родителю.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79758FCF" w14:textId="77777777" w:rsidTr="00DA1ACE">
        <w:tc>
          <w:tcPr>
            <w:tcW w:w="3115" w:type="dxa"/>
          </w:tcPr>
          <w:p w14:paraId="46EEDAC5" w14:textId="77777777" w:rsidR="00DA1ACE" w:rsidRPr="00DA1ACE" w:rsidRDefault="00DA1ACE" w:rsidP="00FF39B3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544B93F4" w14:textId="77777777" w:rsidR="00DA1ACE" w:rsidRPr="00DA1ACE" w:rsidRDefault="00DA1ACE" w:rsidP="00FF39B3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7277D00E" w14:textId="77777777" w:rsidR="00DA1ACE" w:rsidRPr="00DA1ACE" w:rsidRDefault="00DA1ACE" w:rsidP="00FF39B3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02B4FAC0" w14:textId="77777777" w:rsidTr="00DA1ACE">
        <w:tc>
          <w:tcPr>
            <w:tcW w:w="3115" w:type="dxa"/>
          </w:tcPr>
          <w:p w14:paraId="2E1AF99A" w14:textId="77777777" w:rsidR="00DA1ACE" w:rsidRPr="00DA1ACE" w:rsidRDefault="00DA1ACE" w:rsidP="00FF39B3">
            <w:pPr>
              <w:ind w:firstLine="0"/>
            </w:pPr>
            <w:r w:rsidRPr="00DA1ACE">
              <w:t>Да, полностью</w:t>
            </w:r>
          </w:p>
        </w:tc>
        <w:tc>
          <w:tcPr>
            <w:tcW w:w="3115" w:type="dxa"/>
          </w:tcPr>
          <w:p w14:paraId="5BE65718" w14:textId="77777777" w:rsidR="00DA1ACE" w:rsidRPr="00DA1ACE" w:rsidRDefault="00DA1ACE" w:rsidP="00FF39B3">
            <w:pPr>
              <w:ind w:firstLine="0"/>
            </w:pPr>
            <w:r w:rsidRPr="00DA1ACE">
              <w:t>2</w:t>
            </w:r>
          </w:p>
        </w:tc>
        <w:tc>
          <w:tcPr>
            <w:tcW w:w="3115" w:type="dxa"/>
          </w:tcPr>
          <w:p w14:paraId="2EA81EDE" w14:textId="77777777" w:rsidR="00DA1ACE" w:rsidRPr="00DA1ACE" w:rsidRDefault="00DA1ACE" w:rsidP="00FF39B3">
            <w:pPr>
              <w:ind w:firstLine="0"/>
            </w:pPr>
            <w:r w:rsidRPr="00DA1ACE">
              <w:t>25%</w:t>
            </w:r>
          </w:p>
        </w:tc>
      </w:tr>
      <w:tr w:rsidR="00DA1ACE" w:rsidRPr="00DA1ACE" w14:paraId="56D05E13" w14:textId="77777777" w:rsidTr="00DA1ACE">
        <w:tc>
          <w:tcPr>
            <w:tcW w:w="3115" w:type="dxa"/>
          </w:tcPr>
          <w:p w14:paraId="740451E4" w14:textId="77777777" w:rsidR="00DA1ACE" w:rsidRPr="00DA1ACE" w:rsidRDefault="00DA1ACE" w:rsidP="00FF39B3">
            <w:pPr>
              <w:ind w:firstLine="0"/>
            </w:pPr>
            <w:r w:rsidRPr="00DA1ACE">
              <w:t>Многое, но не все</w:t>
            </w:r>
          </w:p>
        </w:tc>
        <w:tc>
          <w:tcPr>
            <w:tcW w:w="3115" w:type="dxa"/>
          </w:tcPr>
          <w:p w14:paraId="64C6963C" w14:textId="77777777" w:rsidR="00DA1ACE" w:rsidRPr="00DA1ACE" w:rsidRDefault="00DA1ACE" w:rsidP="00FF39B3">
            <w:pPr>
              <w:ind w:firstLine="0"/>
            </w:pPr>
            <w:r w:rsidRPr="00DA1ACE">
              <w:t>4</w:t>
            </w:r>
          </w:p>
        </w:tc>
        <w:tc>
          <w:tcPr>
            <w:tcW w:w="3115" w:type="dxa"/>
          </w:tcPr>
          <w:p w14:paraId="317E56B0" w14:textId="77777777" w:rsidR="00DA1ACE" w:rsidRPr="00DA1ACE" w:rsidRDefault="00DA1ACE" w:rsidP="00FF39B3">
            <w:pPr>
              <w:ind w:firstLine="0"/>
            </w:pPr>
            <w:r w:rsidRPr="00DA1ACE">
              <w:t>50%</w:t>
            </w:r>
          </w:p>
        </w:tc>
      </w:tr>
      <w:tr w:rsidR="00DA1ACE" w:rsidRPr="00DA1ACE" w14:paraId="0396999A" w14:textId="77777777" w:rsidTr="00DA1ACE">
        <w:tc>
          <w:tcPr>
            <w:tcW w:w="3115" w:type="dxa"/>
          </w:tcPr>
          <w:p w14:paraId="12B5EB54" w14:textId="77777777" w:rsidR="00DA1ACE" w:rsidRPr="00DA1ACE" w:rsidRDefault="00DA1ACE" w:rsidP="00FF39B3">
            <w:pPr>
              <w:ind w:firstLine="0"/>
            </w:pPr>
            <w:r w:rsidRPr="00DA1ACE">
              <w:t>Только самое важное</w:t>
            </w:r>
          </w:p>
        </w:tc>
        <w:tc>
          <w:tcPr>
            <w:tcW w:w="3115" w:type="dxa"/>
          </w:tcPr>
          <w:p w14:paraId="6811A29F" w14:textId="77777777" w:rsidR="00DA1ACE" w:rsidRPr="00DA1ACE" w:rsidRDefault="00DA1ACE" w:rsidP="00FF39B3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079894F1" w14:textId="77777777" w:rsidR="00DA1ACE" w:rsidRPr="00DA1ACE" w:rsidRDefault="00DA1ACE" w:rsidP="00FF39B3">
            <w:pPr>
              <w:ind w:firstLine="0"/>
            </w:pPr>
            <w:r w:rsidRPr="00DA1ACE">
              <w:t>12,5%</w:t>
            </w:r>
          </w:p>
        </w:tc>
      </w:tr>
      <w:tr w:rsidR="00DA1ACE" w:rsidRPr="00DA1ACE" w14:paraId="04ED1C00" w14:textId="77777777" w:rsidTr="00DA1ACE">
        <w:trPr>
          <w:trHeight w:val="361"/>
        </w:trPr>
        <w:tc>
          <w:tcPr>
            <w:tcW w:w="3115" w:type="dxa"/>
          </w:tcPr>
          <w:p w14:paraId="438F5753" w14:textId="77777777" w:rsidR="00DA1ACE" w:rsidRPr="00DA1ACE" w:rsidRDefault="00DA1ACE" w:rsidP="00FF39B3">
            <w:pPr>
              <w:ind w:firstLine="0"/>
            </w:pPr>
            <w:r w:rsidRPr="00DA1ACE">
              <w:t>Очень редко</w:t>
            </w:r>
          </w:p>
        </w:tc>
        <w:tc>
          <w:tcPr>
            <w:tcW w:w="3115" w:type="dxa"/>
          </w:tcPr>
          <w:p w14:paraId="6D15F5B3" w14:textId="77777777" w:rsidR="00DA1ACE" w:rsidRPr="00DA1ACE" w:rsidRDefault="00DA1ACE" w:rsidP="00FF39B3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7E7FB91A" w14:textId="77777777" w:rsidR="00DA1ACE" w:rsidRPr="00DA1ACE" w:rsidRDefault="00DA1ACE" w:rsidP="00FF39B3">
            <w:pPr>
              <w:ind w:firstLine="0"/>
            </w:pPr>
            <w:r w:rsidRPr="00DA1ACE">
              <w:t>12,5%</w:t>
            </w:r>
          </w:p>
        </w:tc>
      </w:tr>
    </w:tbl>
    <w:p w14:paraId="7E301338" w14:textId="77777777" w:rsidR="00DA1ACE" w:rsidRDefault="00DA1ACE" w:rsidP="00DA1ACE">
      <w:r w:rsidRPr="00DA1ACE">
        <w:lastRenderedPageBreak/>
        <w:t>Что касается реакции на успехи и неудачи ребенка, то 87,5% родителей всегда или часто хвалят его, когда он добивается успеха. В ситуации неуспеха большинство (62,5%) предлагают ребенку помощь и поддержку, четверть - стараются научить и объяснить, как справиться с трудностями.</w:t>
      </w:r>
    </w:p>
    <w:p w14:paraId="32D90FD5" w14:textId="77777777" w:rsidR="00DA1ACE" w:rsidRDefault="00DA1ACE" w:rsidP="00DA1ACE">
      <w:pPr>
        <w:jc w:val="right"/>
      </w:pPr>
      <w:r w:rsidRPr="00DA1ACE">
        <w:t>Таблица 6. Частота похвалы при успехах ребенка.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7C5C2AF4" w14:textId="77777777" w:rsidTr="00DA1ACE">
        <w:tc>
          <w:tcPr>
            <w:tcW w:w="3115" w:type="dxa"/>
          </w:tcPr>
          <w:p w14:paraId="5804B0F5" w14:textId="77777777" w:rsidR="00DA1ACE" w:rsidRPr="00DA1ACE" w:rsidRDefault="00DA1ACE" w:rsidP="004A7541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4705875D" w14:textId="77777777" w:rsidR="00DA1ACE" w:rsidRPr="00DA1ACE" w:rsidRDefault="00DA1ACE" w:rsidP="004A7541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3A26C4E4" w14:textId="77777777" w:rsidR="00DA1ACE" w:rsidRPr="00DA1ACE" w:rsidRDefault="00DA1ACE" w:rsidP="004A7541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669AB489" w14:textId="77777777" w:rsidTr="00DA1ACE">
        <w:tc>
          <w:tcPr>
            <w:tcW w:w="3115" w:type="dxa"/>
          </w:tcPr>
          <w:p w14:paraId="76E8C175" w14:textId="77777777" w:rsidR="00DA1ACE" w:rsidRPr="00DA1ACE" w:rsidRDefault="00DA1ACE" w:rsidP="004A7541">
            <w:pPr>
              <w:ind w:firstLine="0"/>
            </w:pPr>
            <w:r w:rsidRPr="00DA1ACE">
              <w:t>Да, всегда</w:t>
            </w:r>
          </w:p>
        </w:tc>
        <w:tc>
          <w:tcPr>
            <w:tcW w:w="3115" w:type="dxa"/>
          </w:tcPr>
          <w:p w14:paraId="5A529838" w14:textId="77777777" w:rsidR="00DA1ACE" w:rsidRPr="00DA1ACE" w:rsidRDefault="00DA1ACE" w:rsidP="004A7541">
            <w:pPr>
              <w:ind w:firstLine="0"/>
            </w:pPr>
            <w:r w:rsidRPr="00DA1ACE">
              <w:t>4</w:t>
            </w:r>
          </w:p>
        </w:tc>
        <w:tc>
          <w:tcPr>
            <w:tcW w:w="3115" w:type="dxa"/>
          </w:tcPr>
          <w:p w14:paraId="2DA679C8" w14:textId="77777777" w:rsidR="00DA1ACE" w:rsidRPr="00DA1ACE" w:rsidRDefault="00DA1ACE" w:rsidP="004A7541">
            <w:pPr>
              <w:ind w:firstLine="0"/>
            </w:pPr>
            <w:r w:rsidRPr="00DA1ACE">
              <w:t>50%</w:t>
            </w:r>
          </w:p>
        </w:tc>
      </w:tr>
      <w:tr w:rsidR="00DA1ACE" w:rsidRPr="00DA1ACE" w14:paraId="35606E07" w14:textId="77777777" w:rsidTr="00DA1ACE">
        <w:tc>
          <w:tcPr>
            <w:tcW w:w="3115" w:type="dxa"/>
          </w:tcPr>
          <w:p w14:paraId="580CE587" w14:textId="77777777" w:rsidR="00DA1ACE" w:rsidRPr="00DA1ACE" w:rsidRDefault="00DA1ACE" w:rsidP="004A7541">
            <w:pPr>
              <w:ind w:firstLine="0"/>
            </w:pPr>
            <w:r w:rsidRPr="00DA1ACE">
              <w:t>Часто</w:t>
            </w:r>
          </w:p>
        </w:tc>
        <w:tc>
          <w:tcPr>
            <w:tcW w:w="3115" w:type="dxa"/>
          </w:tcPr>
          <w:p w14:paraId="01CE4C41" w14:textId="77777777" w:rsidR="00DA1ACE" w:rsidRPr="00DA1ACE" w:rsidRDefault="00DA1ACE" w:rsidP="004A7541">
            <w:pPr>
              <w:ind w:firstLine="0"/>
            </w:pPr>
            <w:r w:rsidRPr="00DA1ACE">
              <w:t>3</w:t>
            </w:r>
          </w:p>
        </w:tc>
        <w:tc>
          <w:tcPr>
            <w:tcW w:w="3115" w:type="dxa"/>
          </w:tcPr>
          <w:p w14:paraId="625015C7" w14:textId="77777777" w:rsidR="00DA1ACE" w:rsidRPr="00DA1ACE" w:rsidRDefault="00DA1ACE" w:rsidP="004A7541">
            <w:pPr>
              <w:ind w:firstLine="0"/>
            </w:pPr>
            <w:r w:rsidRPr="00DA1ACE">
              <w:t>37,5%</w:t>
            </w:r>
          </w:p>
        </w:tc>
      </w:tr>
      <w:tr w:rsidR="00DA1ACE" w14:paraId="2A9176B2" w14:textId="77777777" w:rsidTr="00DA1ACE">
        <w:tc>
          <w:tcPr>
            <w:tcW w:w="3115" w:type="dxa"/>
          </w:tcPr>
          <w:p w14:paraId="4F69E140" w14:textId="77777777" w:rsidR="00DA1ACE" w:rsidRPr="00DA1ACE" w:rsidRDefault="00DA1ACE" w:rsidP="004A7541">
            <w:pPr>
              <w:ind w:firstLine="0"/>
            </w:pPr>
            <w:r w:rsidRPr="00DA1ACE">
              <w:t>Иногда</w:t>
            </w:r>
          </w:p>
        </w:tc>
        <w:tc>
          <w:tcPr>
            <w:tcW w:w="3115" w:type="dxa"/>
          </w:tcPr>
          <w:p w14:paraId="2BF344DE" w14:textId="77777777" w:rsidR="00DA1ACE" w:rsidRPr="00DA1ACE" w:rsidRDefault="00DA1ACE" w:rsidP="004A7541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2EA5D2B7" w14:textId="77777777" w:rsidR="00DA1ACE" w:rsidRDefault="00DA1ACE" w:rsidP="004A7541">
            <w:pPr>
              <w:ind w:firstLine="0"/>
            </w:pPr>
            <w:r w:rsidRPr="00DA1ACE">
              <w:t>12,5%</w:t>
            </w:r>
          </w:p>
        </w:tc>
      </w:tr>
    </w:tbl>
    <w:p w14:paraId="297EF449" w14:textId="2C634ABE" w:rsidR="00DA1ACE" w:rsidRDefault="00DA1ACE" w:rsidP="00DA1ACE">
      <w:pPr>
        <w:jc w:val="right"/>
      </w:pPr>
      <w:r w:rsidRPr="00DA1ACE">
        <w:t>Таблица 7. Реакция на неуспех ребенка.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434DBE6A" w14:textId="77777777" w:rsidTr="00DA1ACE">
        <w:tc>
          <w:tcPr>
            <w:tcW w:w="3115" w:type="dxa"/>
          </w:tcPr>
          <w:p w14:paraId="7170A150" w14:textId="77777777" w:rsidR="00DA1ACE" w:rsidRPr="00DA1ACE" w:rsidRDefault="00DA1ACE" w:rsidP="00D04060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08E9733A" w14:textId="77777777" w:rsidR="00DA1ACE" w:rsidRPr="00DA1ACE" w:rsidRDefault="00DA1ACE" w:rsidP="00D04060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7EF6209A" w14:textId="77777777" w:rsidR="00DA1ACE" w:rsidRPr="00DA1ACE" w:rsidRDefault="00DA1ACE" w:rsidP="00D04060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0A12ED47" w14:textId="77777777" w:rsidTr="00DA1ACE">
        <w:tc>
          <w:tcPr>
            <w:tcW w:w="3115" w:type="dxa"/>
          </w:tcPr>
          <w:p w14:paraId="188EB5C3" w14:textId="77777777" w:rsidR="00DA1ACE" w:rsidRPr="00DA1ACE" w:rsidRDefault="00DA1ACE" w:rsidP="00D04060">
            <w:pPr>
              <w:ind w:firstLine="0"/>
            </w:pPr>
            <w:r w:rsidRPr="00DA1ACE">
              <w:t>Предлагаю помощь и поддержку</w:t>
            </w:r>
          </w:p>
        </w:tc>
        <w:tc>
          <w:tcPr>
            <w:tcW w:w="3115" w:type="dxa"/>
          </w:tcPr>
          <w:p w14:paraId="35DFB7BB" w14:textId="77777777" w:rsidR="00DA1ACE" w:rsidRPr="00DA1ACE" w:rsidRDefault="00DA1ACE" w:rsidP="00D04060">
            <w:pPr>
              <w:ind w:firstLine="0"/>
            </w:pPr>
            <w:r w:rsidRPr="00DA1ACE">
              <w:t>5</w:t>
            </w:r>
          </w:p>
        </w:tc>
        <w:tc>
          <w:tcPr>
            <w:tcW w:w="3115" w:type="dxa"/>
          </w:tcPr>
          <w:p w14:paraId="62985C1F" w14:textId="77777777" w:rsidR="00DA1ACE" w:rsidRPr="00DA1ACE" w:rsidRDefault="00DA1ACE" w:rsidP="00D04060">
            <w:pPr>
              <w:ind w:firstLine="0"/>
            </w:pPr>
            <w:r w:rsidRPr="00DA1ACE">
              <w:t>62,5%</w:t>
            </w:r>
          </w:p>
        </w:tc>
      </w:tr>
      <w:tr w:rsidR="00DA1ACE" w:rsidRPr="00DA1ACE" w14:paraId="16D61AA1" w14:textId="77777777" w:rsidTr="00DA1ACE">
        <w:tc>
          <w:tcPr>
            <w:tcW w:w="3115" w:type="dxa"/>
          </w:tcPr>
          <w:p w14:paraId="1325725F" w14:textId="77777777" w:rsidR="00DA1ACE" w:rsidRPr="00DA1ACE" w:rsidRDefault="00DA1ACE" w:rsidP="00D04060">
            <w:pPr>
              <w:ind w:firstLine="0"/>
            </w:pPr>
            <w:r w:rsidRPr="00DA1ACE">
              <w:t>Стараюсь научить, объяснить</w:t>
            </w:r>
          </w:p>
        </w:tc>
        <w:tc>
          <w:tcPr>
            <w:tcW w:w="3115" w:type="dxa"/>
          </w:tcPr>
          <w:p w14:paraId="1EA1551F" w14:textId="77777777" w:rsidR="00DA1ACE" w:rsidRPr="00DA1ACE" w:rsidRDefault="00DA1ACE" w:rsidP="00D04060">
            <w:pPr>
              <w:ind w:firstLine="0"/>
            </w:pPr>
            <w:r w:rsidRPr="00DA1ACE">
              <w:t>2</w:t>
            </w:r>
          </w:p>
        </w:tc>
        <w:tc>
          <w:tcPr>
            <w:tcW w:w="3115" w:type="dxa"/>
          </w:tcPr>
          <w:p w14:paraId="2E4B38FD" w14:textId="77777777" w:rsidR="00DA1ACE" w:rsidRPr="00DA1ACE" w:rsidRDefault="00DA1ACE" w:rsidP="00D04060">
            <w:pPr>
              <w:ind w:firstLine="0"/>
            </w:pPr>
            <w:r w:rsidRPr="00DA1ACE">
              <w:t>25%</w:t>
            </w:r>
          </w:p>
        </w:tc>
      </w:tr>
      <w:tr w:rsidR="00DA1ACE" w:rsidRPr="00DA1ACE" w14:paraId="5EDE97E9" w14:textId="77777777" w:rsidTr="00DA1ACE">
        <w:tc>
          <w:tcPr>
            <w:tcW w:w="3115" w:type="dxa"/>
          </w:tcPr>
          <w:p w14:paraId="2EC8485D" w14:textId="77777777" w:rsidR="00DA1ACE" w:rsidRPr="00DA1ACE" w:rsidRDefault="00DA1ACE" w:rsidP="00D04060">
            <w:pPr>
              <w:ind w:firstLine="0"/>
            </w:pPr>
            <w:r w:rsidRPr="00DA1ACE">
              <w:t>Жду, когда сам попросит помощи</w:t>
            </w:r>
          </w:p>
        </w:tc>
        <w:tc>
          <w:tcPr>
            <w:tcW w:w="3115" w:type="dxa"/>
          </w:tcPr>
          <w:p w14:paraId="548CE243" w14:textId="77777777" w:rsidR="00DA1ACE" w:rsidRPr="00DA1ACE" w:rsidRDefault="00DA1ACE" w:rsidP="00D04060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3BD1134F" w14:textId="77777777" w:rsidR="00DA1ACE" w:rsidRPr="00DA1ACE" w:rsidRDefault="00DA1ACE" w:rsidP="00D04060">
            <w:pPr>
              <w:ind w:firstLine="0"/>
            </w:pPr>
            <w:r w:rsidRPr="00DA1ACE">
              <w:t>12,5%</w:t>
            </w:r>
          </w:p>
        </w:tc>
      </w:tr>
    </w:tbl>
    <w:p w14:paraId="2A18ACE4" w14:textId="77777777" w:rsidR="00DA1ACE" w:rsidRDefault="00DA1ACE" w:rsidP="00DA1ACE">
      <w:r w:rsidRPr="00DA1ACE">
        <w:t>75% родителей оценивают свои отношения с ребенком как очень близкие и теплые или скорее близкие. Похожие данные получены и в отношении комфорта при обсуждении сложных тем - 50% участников чувствуют себя вполне комфортно, остальным комфорт общения зависит от конкретной темы.</w:t>
      </w:r>
    </w:p>
    <w:p w14:paraId="0B838251" w14:textId="77777777" w:rsidR="00DA1ACE" w:rsidRDefault="00DA1ACE" w:rsidP="00DA1ACE">
      <w:pPr>
        <w:jc w:val="right"/>
      </w:pPr>
      <w:r w:rsidRPr="00DA1ACE">
        <w:t>Таблица 8. Оценка эмоциональной близости отношений с ребенком. Составлено автором.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29134F24" w14:textId="77777777" w:rsidTr="00DA1ACE">
        <w:tc>
          <w:tcPr>
            <w:tcW w:w="3115" w:type="dxa"/>
          </w:tcPr>
          <w:p w14:paraId="09143CDF" w14:textId="77777777" w:rsidR="00DA1ACE" w:rsidRPr="00DA1ACE" w:rsidRDefault="00DA1ACE" w:rsidP="007816C0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686FE17E" w14:textId="77777777" w:rsidR="00DA1ACE" w:rsidRPr="00DA1ACE" w:rsidRDefault="00DA1ACE" w:rsidP="007816C0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272A9E9A" w14:textId="77777777" w:rsidR="00DA1ACE" w:rsidRPr="00DA1ACE" w:rsidRDefault="00DA1ACE" w:rsidP="007816C0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0A7D6BEC" w14:textId="77777777" w:rsidTr="00DA1ACE">
        <w:tc>
          <w:tcPr>
            <w:tcW w:w="3115" w:type="dxa"/>
          </w:tcPr>
          <w:p w14:paraId="64CFDFB5" w14:textId="77777777" w:rsidR="00DA1ACE" w:rsidRPr="00DA1ACE" w:rsidRDefault="00DA1ACE" w:rsidP="007816C0">
            <w:pPr>
              <w:ind w:firstLine="0"/>
            </w:pPr>
            <w:r w:rsidRPr="00DA1ACE">
              <w:t>Очень близкие, теплые</w:t>
            </w:r>
          </w:p>
        </w:tc>
        <w:tc>
          <w:tcPr>
            <w:tcW w:w="3115" w:type="dxa"/>
          </w:tcPr>
          <w:p w14:paraId="15C61579" w14:textId="77777777" w:rsidR="00DA1ACE" w:rsidRPr="00DA1ACE" w:rsidRDefault="00DA1ACE" w:rsidP="007816C0">
            <w:pPr>
              <w:ind w:firstLine="0"/>
            </w:pPr>
            <w:r w:rsidRPr="00DA1ACE">
              <w:t>3</w:t>
            </w:r>
          </w:p>
        </w:tc>
        <w:tc>
          <w:tcPr>
            <w:tcW w:w="3115" w:type="dxa"/>
          </w:tcPr>
          <w:p w14:paraId="6B3279F4" w14:textId="77777777" w:rsidR="00DA1ACE" w:rsidRPr="00DA1ACE" w:rsidRDefault="00DA1ACE" w:rsidP="007816C0">
            <w:pPr>
              <w:ind w:firstLine="0"/>
            </w:pPr>
            <w:r w:rsidRPr="00DA1ACE">
              <w:t>37,5%</w:t>
            </w:r>
          </w:p>
        </w:tc>
      </w:tr>
      <w:tr w:rsidR="00DA1ACE" w:rsidRPr="00DA1ACE" w14:paraId="2691B693" w14:textId="77777777" w:rsidTr="00DA1ACE">
        <w:tc>
          <w:tcPr>
            <w:tcW w:w="3115" w:type="dxa"/>
          </w:tcPr>
          <w:p w14:paraId="08A1EDF7" w14:textId="77777777" w:rsidR="00DA1ACE" w:rsidRPr="00DA1ACE" w:rsidRDefault="00DA1ACE" w:rsidP="007816C0">
            <w:pPr>
              <w:ind w:firstLine="0"/>
            </w:pPr>
            <w:r w:rsidRPr="00DA1ACE">
              <w:t>Скорее близкие</w:t>
            </w:r>
          </w:p>
        </w:tc>
        <w:tc>
          <w:tcPr>
            <w:tcW w:w="3115" w:type="dxa"/>
          </w:tcPr>
          <w:p w14:paraId="4732DD2B" w14:textId="77777777" w:rsidR="00DA1ACE" w:rsidRPr="00DA1ACE" w:rsidRDefault="00DA1ACE" w:rsidP="007816C0">
            <w:pPr>
              <w:ind w:firstLine="0"/>
            </w:pPr>
            <w:r w:rsidRPr="00DA1ACE">
              <w:t>3</w:t>
            </w:r>
          </w:p>
        </w:tc>
        <w:tc>
          <w:tcPr>
            <w:tcW w:w="3115" w:type="dxa"/>
          </w:tcPr>
          <w:p w14:paraId="055B9C8E" w14:textId="77777777" w:rsidR="00DA1ACE" w:rsidRPr="00DA1ACE" w:rsidRDefault="00DA1ACE" w:rsidP="007816C0">
            <w:pPr>
              <w:ind w:firstLine="0"/>
            </w:pPr>
            <w:r w:rsidRPr="00DA1ACE">
              <w:t>37,5%</w:t>
            </w:r>
          </w:p>
        </w:tc>
      </w:tr>
      <w:tr w:rsidR="00DA1ACE" w:rsidRPr="00DA1ACE" w14:paraId="7D834824" w14:textId="77777777" w:rsidTr="00DA1ACE">
        <w:tc>
          <w:tcPr>
            <w:tcW w:w="3115" w:type="dxa"/>
          </w:tcPr>
          <w:p w14:paraId="3F15E7B7" w14:textId="77777777" w:rsidR="00DA1ACE" w:rsidRPr="00DA1ACE" w:rsidRDefault="00DA1ACE" w:rsidP="007816C0">
            <w:pPr>
              <w:ind w:firstLine="0"/>
            </w:pPr>
            <w:r w:rsidRPr="00DA1ACE">
              <w:t>Средне</w:t>
            </w:r>
          </w:p>
        </w:tc>
        <w:tc>
          <w:tcPr>
            <w:tcW w:w="3115" w:type="dxa"/>
          </w:tcPr>
          <w:p w14:paraId="466727CE" w14:textId="77777777" w:rsidR="00DA1ACE" w:rsidRPr="00DA1ACE" w:rsidRDefault="00DA1ACE" w:rsidP="007816C0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7E6ED8E2" w14:textId="77777777" w:rsidR="00DA1ACE" w:rsidRPr="00DA1ACE" w:rsidRDefault="00DA1ACE" w:rsidP="007816C0">
            <w:pPr>
              <w:ind w:firstLine="0"/>
            </w:pPr>
            <w:r w:rsidRPr="00DA1ACE">
              <w:t>12,5%</w:t>
            </w:r>
          </w:p>
        </w:tc>
      </w:tr>
      <w:tr w:rsidR="00DA1ACE" w14:paraId="41272FEF" w14:textId="77777777" w:rsidTr="00DA1ACE">
        <w:tc>
          <w:tcPr>
            <w:tcW w:w="3115" w:type="dxa"/>
          </w:tcPr>
          <w:p w14:paraId="3073789A" w14:textId="77777777" w:rsidR="00DA1ACE" w:rsidRPr="00DA1ACE" w:rsidRDefault="00DA1ACE" w:rsidP="007816C0">
            <w:pPr>
              <w:ind w:firstLine="0"/>
            </w:pPr>
            <w:r w:rsidRPr="00DA1ACE">
              <w:t>Скорее отстраненные</w:t>
            </w:r>
          </w:p>
        </w:tc>
        <w:tc>
          <w:tcPr>
            <w:tcW w:w="3115" w:type="dxa"/>
          </w:tcPr>
          <w:p w14:paraId="58E67899" w14:textId="77777777" w:rsidR="00DA1ACE" w:rsidRPr="00DA1ACE" w:rsidRDefault="00DA1ACE" w:rsidP="007816C0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1CAD5875" w14:textId="77777777" w:rsidR="00DA1ACE" w:rsidRDefault="00DA1ACE" w:rsidP="007816C0">
            <w:pPr>
              <w:ind w:firstLine="0"/>
            </w:pPr>
            <w:r w:rsidRPr="00DA1ACE">
              <w:t>12,5%</w:t>
            </w:r>
          </w:p>
        </w:tc>
      </w:tr>
    </w:tbl>
    <w:p w14:paraId="30C28263" w14:textId="77777777" w:rsidR="00DA1ACE" w:rsidRDefault="00DA1ACE" w:rsidP="00DA1ACE">
      <w:pPr>
        <w:jc w:val="right"/>
      </w:pPr>
      <w:r w:rsidRPr="00DA1ACE">
        <w:t>Таблица 9. Комфортность обсуждения сложных тем с ребенком.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61A4F637" w14:textId="77777777" w:rsidTr="00DA1ACE">
        <w:tc>
          <w:tcPr>
            <w:tcW w:w="3115" w:type="dxa"/>
          </w:tcPr>
          <w:p w14:paraId="5DDBFE00" w14:textId="77777777" w:rsidR="00DA1ACE" w:rsidRPr="00DA1ACE" w:rsidRDefault="00DA1ACE" w:rsidP="00100CC6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5BAC2396" w14:textId="77777777" w:rsidR="00DA1ACE" w:rsidRPr="00DA1ACE" w:rsidRDefault="00DA1ACE" w:rsidP="00100CC6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75DE064F" w14:textId="77777777" w:rsidR="00DA1ACE" w:rsidRPr="00DA1ACE" w:rsidRDefault="00DA1ACE" w:rsidP="00100CC6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658DAC2A" w14:textId="77777777" w:rsidTr="00DA1ACE">
        <w:tc>
          <w:tcPr>
            <w:tcW w:w="3115" w:type="dxa"/>
          </w:tcPr>
          <w:p w14:paraId="10867D04" w14:textId="77777777" w:rsidR="00DA1ACE" w:rsidRPr="00DA1ACE" w:rsidRDefault="00DA1ACE" w:rsidP="00100CC6">
            <w:pPr>
              <w:ind w:firstLine="0"/>
            </w:pPr>
            <w:r w:rsidRPr="00DA1ACE">
              <w:t>Абсолютно комфортно</w:t>
            </w:r>
          </w:p>
        </w:tc>
        <w:tc>
          <w:tcPr>
            <w:tcW w:w="3115" w:type="dxa"/>
          </w:tcPr>
          <w:p w14:paraId="1276BE8C" w14:textId="77777777" w:rsidR="00DA1ACE" w:rsidRPr="00DA1ACE" w:rsidRDefault="00DA1ACE" w:rsidP="00100CC6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7078CE42" w14:textId="77777777" w:rsidR="00DA1ACE" w:rsidRPr="00DA1ACE" w:rsidRDefault="00DA1ACE" w:rsidP="00100CC6">
            <w:pPr>
              <w:ind w:firstLine="0"/>
            </w:pPr>
            <w:r w:rsidRPr="00DA1ACE">
              <w:t>12,5%</w:t>
            </w:r>
          </w:p>
        </w:tc>
      </w:tr>
      <w:tr w:rsidR="00DA1ACE" w:rsidRPr="00DA1ACE" w14:paraId="64347E53" w14:textId="77777777" w:rsidTr="00DA1ACE">
        <w:tc>
          <w:tcPr>
            <w:tcW w:w="3115" w:type="dxa"/>
          </w:tcPr>
          <w:p w14:paraId="0712C092" w14:textId="77777777" w:rsidR="00DA1ACE" w:rsidRPr="00DA1ACE" w:rsidRDefault="00DA1ACE" w:rsidP="00100CC6">
            <w:pPr>
              <w:ind w:firstLine="0"/>
            </w:pPr>
            <w:r w:rsidRPr="00DA1ACE">
              <w:t>Скорее комфортно</w:t>
            </w:r>
          </w:p>
        </w:tc>
        <w:tc>
          <w:tcPr>
            <w:tcW w:w="3115" w:type="dxa"/>
          </w:tcPr>
          <w:p w14:paraId="7572576F" w14:textId="77777777" w:rsidR="00DA1ACE" w:rsidRPr="00DA1ACE" w:rsidRDefault="00DA1ACE" w:rsidP="00100CC6">
            <w:pPr>
              <w:ind w:firstLine="0"/>
            </w:pPr>
            <w:r w:rsidRPr="00DA1ACE">
              <w:t>3</w:t>
            </w:r>
          </w:p>
        </w:tc>
        <w:tc>
          <w:tcPr>
            <w:tcW w:w="3115" w:type="dxa"/>
          </w:tcPr>
          <w:p w14:paraId="3E913895" w14:textId="77777777" w:rsidR="00DA1ACE" w:rsidRPr="00DA1ACE" w:rsidRDefault="00DA1ACE" w:rsidP="00100CC6">
            <w:pPr>
              <w:ind w:firstLine="0"/>
            </w:pPr>
            <w:r w:rsidRPr="00DA1ACE">
              <w:t>37,5%</w:t>
            </w:r>
          </w:p>
        </w:tc>
      </w:tr>
      <w:tr w:rsidR="00DA1ACE" w:rsidRPr="00DA1ACE" w14:paraId="6806A687" w14:textId="77777777" w:rsidTr="00DA1ACE">
        <w:tc>
          <w:tcPr>
            <w:tcW w:w="3115" w:type="dxa"/>
          </w:tcPr>
          <w:p w14:paraId="4CDF19F5" w14:textId="77777777" w:rsidR="00DA1ACE" w:rsidRPr="00DA1ACE" w:rsidRDefault="00DA1ACE" w:rsidP="00100CC6">
            <w:pPr>
              <w:ind w:firstLine="0"/>
            </w:pPr>
            <w:r w:rsidRPr="00DA1ACE">
              <w:t>Зависит от темы</w:t>
            </w:r>
          </w:p>
        </w:tc>
        <w:tc>
          <w:tcPr>
            <w:tcW w:w="3115" w:type="dxa"/>
          </w:tcPr>
          <w:p w14:paraId="25F3A3BF" w14:textId="77777777" w:rsidR="00DA1ACE" w:rsidRPr="00DA1ACE" w:rsidRDefault="00DA1ACE" w:rsidP="00100CC6">
            <w:pPr>
              <w:ind w:firstLine="0"/>
            </w:pPr>
            <w:r w:rsidRPr="00DA1ACE">
              <w:t>3</w:t>
            </w:r>
          </w:p>
        </w:tc>
        <w:tc>
          <w:tcPr>
            <w:tcW w:w="3115" w:type="dxa"/>
          </w:tcPr>
          <w:p w14:paraId="0EDDA4C4" w14:textId="77777777" w:rsidR="00DA1ACE" w:rsidRPr="00DA1ACE" w:rsidRDefault="00DA1ACE" w:rsidP="00100CC6">
            <w:pPr>
              <w:ind w:firstLine="0"/>
            </w:pPr>
            <w:r w:rsidRPr="00DA1ACE">
              <w:t>37,5%</w:t>
            </w:r>
          </w:p>
        </w:tc>
      </w:tr>
      <w:tr w:rsidR="00DA1ACE" w14:paraId="2A50B604" w14:textId="77777777" w:rsidTr="00DA1ACE">
        <w:tc>
          <w:tcPr>
            <w:tcW w:w="3115" w:type="dxa"/>
          </w:tcPr>
          <w:p w14:paraId="622F7324" w14:textId="77777777" w:rsidR="00DA1ACE" w:rsidRPr="00DA1ACE" w:rsidRDefault="00DA1ACE" w:rsidP="00100CC6">
            <w:pPr>
              <w:ind w:firstLine="0"/>
            </w:pPr>
            <w:r w:rsidRPr="00DA1ACE">
              <w:t>Скорее некомфортно</w:t>
            </w:r>
          </w:p>
        </w:tc>
        <w:tc>
          <w:tcPr>
            <w:tcW w:w="3115" w:type="dxa"/>
          </w:tcPr>
          <w:p w14:paraId="51610DB5" w14:textId="77777777" w:rsidR="00DA1ACE" w:rsidRPr="00DA1ACE" w:rsidRDefault="00DA1ACE" w:rsidP="00100CC6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1357CC99" w14:textId="77777777" w:rsidR="00DA1ACE" w:rsidRDefault="00DA1ACE" w:rsidP="00100CC6">
            <w:pPr>
              <w:ind w:firstLine="0"/>
            </w:pPr>
            <w:r w:rsidRPr="00DA1ACE">
              <w:t>12,5%</w:t>
            </w:r>
          </w:p>
        </w:tc>
      </w:tr>
    </w:tbl>
    <w:p w14:paraId="3D2A7AAF" w14:textId="77777777" w:rsidR="00DA1ACE" w:rsidRDefault="00DA1ACE" w:rsidP="00DA1ACE">
      <w:r w:rsidRPr="00DA1ACE">
        <w:lastRenderedPageBreak/>
        <w:t>87,5% респондентов хотели бы, чтобы их отношения с ребенком стали еще более эмоционально близкими и доверительными. При этом все родители отмечают важность развития у ребенка эмпатии и понимания чувств других людей.</w:t>
      </w:r>
    </w:p>
    <w:p w14:paraId="5D632301" w14:textId="77777777" w:rsidR="00DA1ACE" w:rsidRDefault="00DA1ACE" w:rsidP="00DA1ACE">
      <w:pPr>
        <w:jc w:val="right"/>
      </w:pPr>
      <w:r w:rsidRPr="00DA1ACE">
        <w:t>Таблица 10. Желание большей эмоциональной близости с ребенком.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036A3743" w14:textId="77777777" w:rsidTr="00DA1ACE">
        <w:tc>
          <w:tcPr>
            <w:tcW w:w="3115" w:type="dxa"/>
          </w:tcPr>
          <w:p w14:paraId="5E5EC0DC" w14:textId="77777777" w:rsidR="00DA1ACE" w:rsidRPr="00DA1ACE" w:rsidRDefault="00DA1ACE" w:rsidP="00D15600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74199BF3" w14:textId="77777777" w:rsidR="00DA1ACE" w:rsidRPr="00DA1ACE" w:rsidRDefault="00DA1ACE" w:rsidP="00D15600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1580A5ED" w14:textId="77777777" w:rsidR="00DA1ACE" w:rsidRPr="00DA1ACE" w:rsidRDefault="00DA1ACE" w:rsidP="00D15600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57577808" w14:textId="77777777" w:rsidTr="00DA1ACE">
        <w:tc>
          <w:tcPr>
            <w:tcW w:w="3115" w:type="dxa"/>
          </w:tcPr>
          <w:p w14:paraId="1CD6C7BB" w14:textId="77777777" w:rsidR="00DA1ACE" w:rsidRPr="00DA1ACE" w:rsidRDefault="00DA1ACE" w:rsidP="00D15600">
            <w:pPr>
              <w:ind w:firstLine="0"/>
            </w:pPr>
            <w:r w:rsidRPr="00DA1ACE">
              <w:t>Да, безусловно</w:t>
            </w:r>
          </w:p>
        </w:tc>
        <w:tc>
          <w:tcPr>
            <w:tcW w:w="3115" w:type="dxa"/>
          </w:tcPr>
          <w:p w14:paraId="76B901DC" w14:textId="77777777" w:rsidR="00DA1ACE" w:rsidRPr="00DA1ACE" w:rsidRDefault="00DA1ACE" w:rsidP="00D15600">
            <w:pPr>
              <w:ind w:firstLine="0"/>
            </w:pPr>
            <w:r w:rsidRPr="00DA1ACE">
              <w:t>4</w:t>
            </w:r>
          </w:p>
        </w:tc>
        <w:tc>
          <w:tcPr>
            <w:tcW w:w="3115" w:type="dxa"/>
          </w:tcPr>
          <w:p w14:paraId="32894637" w14:textId="77777777" w:rsidR="00DA1ACE" w:rsidRPr="00DA1ACE" w:rsidRDefault="00DA1ACE" w:rsidP="00D15600">
            <w:pPr>
              <w:ind w:firstLine="0"/>
            </w:pPr>
            <w:r w:rsidRPr="00DA1ACE">
              <w:t>50%</w:t>
            </w:r>
          </w:p>
        </w:tc>
      </w:tr>
      <w:tr w:rsidR="00DA1ACE" w:rsidRPr="00DA1ACE" w14:paraId="35454140" w14:textId="77777777" w:rsidTr="00DA1ACE">
        <w:tc>
          <w:tcPr>
            <w:tcW w:w="3115" w:type="dxa"/>
          </w:tcPr>
          <w:p w14:paraId="51A4B2C2" w14:textId="77777777" w:rsidR="00DA1ACE" w:rsidRPr="00DA1ACE" w:rsidRDefault="00DA1ACE" w:rsidP="00D15600">
            <w:pPr>
              <w:ind w:firstLine="0"/>
            </w:pPr>
            <w:r w:rsidRPr="00DA1ACE">
              <w:t>Скорее да</w:t>
            </w:r>
          </w:p>
        </w:tc>
        <w:tc>
          <w:tcPr>
            <w:tcW w:w="3115" w:type="dxa"/>
          </w:tcPr>
          <w:p w14:paraId="366A8CE0" w14:textId="77777777" w:rsidR="00DA1ACE" w:rsidRPr="00DA1ACE" w:rsidRDefault="00DA1ACE" w:rsidP="00D15600">
            <w:pPr>
              <w:ind w:firstLine="0"/>
            </w:pPr>
            <w:r w:rsidRPr="00DA1ACE">
              <w:t>3</w:t>
            </w:r>
          </w:p>
        </w:tc>
        <w:tc>
          <w:tcPr>
            <w:tcW w:w="3115" w:type="dxa"/>
          </w:tcPr>
          <w:p w14:paraId="30AB4365" w14:textId="77777777" w:rsidR="00DA1ACE" w:rsidRPr="00DA1ACE" w:rsidRDefault="00DA1ACE" w:rsidP="00D15600">
            <w:pPr>
              <w:ind w:firstLine="0"/>
            </w:pPr>
            <w:r w:rsidRPr="00DA1ACE">
              <w:t>37,5%</w:t>
            </w:r>
          </w:p>
        </w:tc>
      </w:tr>
      <w:tr w:rsidR="00DA1ACE" w14:paraId="263BF2B2" w14:textId="77777777" w:rsidTr="00DA1ACE">
        <w:tc>
          <w:tcPr>
            <w:tcW w:w="3115" w:type="dxa"/>
          </w:tcPr>
          <w:p w14:paraId="3CE4F9A2" w14:textId="77777777" w:rsidR="00DA1ACE" w:rsidRPr="00DA1ACE" w:rsidRDefault="00DA1ACE" w:rsidP="00D15600">
            <w:pPr>
              <w:ind w:firstLine="0"/>
            </w:pPr>
            <w:r w:rsidRPr="00DA1ACE">
              <w:t>Не знаю</w:t>
            </w:r>
          </w:p>
        </w:tc>
        <w:tc>
          <w:tcPr>
            <w:tcW w:w="3115" w:type="dxa"/>
          </w:tcPr>
          <w:p w14:paraId="37499D56" w14:textId="77777777" w:rsidR="00DA1ACE" w:rsidRPr="00DA1ACE" w:rsidRDefault="00DA1ACE" w:rsidP="00D15600">
            <w:pPr>
              <w:ind w:firstLine="0"/>
            </w:pPr>
            <w:r w:rsidRPr="00DA1ACE">
              <w:t>1</w:t>
            </w:r>
          </w:p>
        </w:tc>
        <w:tc>
          <w:tcPr>
            <w:tcW w:w="3115" w:type="dxa"/>
          </w:tcPr>
          <w:p w14:paraId="1E25ABC9" w14:textId="77777777" w:rsidR="00DA1ACE" w:rsidRDefault="00DA1ACE" w:rsidP="00D15600">
            <w:pPr>
              <w:ind w:firstLine="0"/>
            </w:pPr>
            <w:r w:rsidRPr="00DA1ACE">
              <w:t>12,5%</w:t>
            </w:r>
          </w:p>
        </w:tc>
      </w:tr>
    </w:tbl>
    <w:p w14:paraId="09648749" w14:textId="77777777" w:rsidR="00DA1ACE" w:rsidRDefault="00DA1ACE" w:rsidP="00DA1ACE">
      <w:pPr>
        <w:jc w:val="right"/>
      </w:pPr>
      <w:r w:rsidRPr="00DA1ACE">
        <w:t>Таблица 11. Важность развития эмпатии у ребенка.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1ACE" w:rsidRPr="00DA1ACE" w14:paraId="432000ED" w14:textId="77777777" w:rsidTr="00DA1ACE">
        <w:tc>
          <w:tcPr>
            <w:tcW w:w="3115" w:type="dxa"/>
          </w:tcPr>
          <w:p w14:paraId="163BF437" w14:textId="77777777" w:rsidR="00DA1ACE" w:rsidRPr="00DA1ACE" w:rsidRDefault="00DA1ACE" w:rsidP="00264897">
            <w:pPr>
              <w:ind w:firstLine="0"/>
            </w:pPr>
            <w:r w:rsidRPr="00DA1ACE">
              <w:t>Вариант ответа</w:t>
            </w:r>
          </w:p>
        </w:tc>
        <w:tc>
          <w:tcPr>
            <w:tcW w:w="3115" w:type="dxa"/>
          </w:tcPr>
          <w:p w14:paraId="151493F6" w14:textId="77777777" w:rsidR="00DA1ACE" w:rsidRPr="00DA1ACE" w:rsidRDefault="00DA1ACE" w:rsidP="00264897">
            <w:pPr>
              <w:ind w:firstLine="0"/>
            </w:pPr>
            <w:r w:rsidRPr="00DA1ACE">
              <w:t>Количество</w:t>
            </w:r>
          </w:p>
        </w:tc>
        <w:tc>
          <w:tcPr>
            <w:tcW w:w="3115" w:type="dxa"/>
          </w:tcPr>
          <w:p w14:paraId="517CFDC3" w14:textId="77777777" w:rsidR="00DA1ACE" w:rsidRPr="00DA1ACE" w:rsidRDefault="00DA1ACE" w:rsidP="00264897">
            <w:pPr>
              <w:ind w:firstLine="0"/>
            </w:pPr>
            <w:r w:rsidRPr="00DA1ACE">
              <w:t>Процент</w:t>
            </w:r>
          </w:p>
        </w:tc>
      </w:tr>
      <w:tr w:rsidR="00DA1ACE" w:rsidRPr="00DA1ACE" w14:paraId="386EADBC" w14:textId="77777777" w:rsidTr="00DA1ACE">
        <w:tc>
          <w:tcPr>
            <w:tcW w:w="3115" w:type="dxa"/>
          </w:tcPr>
          <w:p w14:paraId="3DD04AD5" w14:textId="77777777" w:rsidR="00DA1ACE" w:rsidRPr="00DA1ACE" w:rsidRDefault="00DA1ACE" w:rsidP="00264897">
            <w:pPr>
              <w:ind w:firstLine="0"/>
            </w:pPr>
            <w:r w:rsidRPr="00DA1ACE">
              <w:t>Очень важно</w:t>
            </w:r>
          </w:p>
        </w:tc>
        <w:tc>
          <w:tcPr>
            <w:tcW w:w="3115" w:type="dxa"/>
          </w:tcPr>
          <w:p w14:paraId="7AD392D6" w14:textId="77777777" w:rsidR="00DA1ACE" w:rsidRPr="00DA1ACE" w:rsidRDefault="00DA1ACE" w:rsidP="00264897">
            <w:pPr>
              <w:ind w:firstLine="0"/>
            </w:pPr>
            <w:r w:rsidRPr="00DA1ACE">
              <w:t>6</w:t>
            </w:r>
          </w:p>
        </w:tc>
        <w:tc>
          <w:tcPr>
            <w:tcW w:w="3115" w:type="dxa"/>
          </w:tcPr>
          <w:p w14:paraId="21B50432" w14:textId="77777777" w:rsidR="00DA1ACE" w:rsidRPr="00DA1ACE" w:rsidRDefault="00DA1ACE" w:rsidP="00264897">
            <w:pPr>
              <w:ind w:firstLine="0"/>
            </w:pPr>
            <w:r w:rsidRPr="00DA1ACE">
              <w:t>75%</w:t>
            </w:r>
          </w:p>
        </w:tc>
      </w:tr>
      <w:tr w:rsidR="00DA1ACE" w14:paraId="69A96170" w14:textId="77777777" w:rsidTr="00DA1ACE">
        <w:tc>
          <w:tcPr>
            <w:tcW w:w="3115" w:type="dxa"/>
          </w:tcPr>
          <w:p w14:paraId="090BC849" w14:textId="77777777" w:rsidR="00DA1ACE" w:rsidRPr="00DA1ACE" w:rsidRDefault="00DA1ACE" w:rsidP="00264897">
            <w:pPr>
              <w:ind w:firstLine="0"/>
            </w:pPr>
            <w:r w:rsidRPr="00DA1ACE">
              <w:t>Достаточно важно</w:t>
            </w:r>
          </w:p>
        </w:tc>
        <w:tc>
          <w:tcPr>
            <w:tcW w:w="3115" w:type="dxa"/>
          </w:tcPr>
          <w:p w14:paraId="240F5AD5" w14:textId="77777777" w:rsidR="00DA1ACE" w:rsidRPr="00DA1ACE" w:rsidRDefault="00DA1ACE" w:rsidP="00264897">
            <w:pPr>
              <w:ind w:firstLine="0"/>
            </w:pPr>
            <w:r w:rsidRPr="00DA1ACE">
              <w:t>2</w:t>
            </w:r>
          </w:p>
        </w:tc>
        <w:tc>
          <w:tcPr>
            <w:tcW w:w="3115" w:type="dxa"/>
          </w:tcPr>
          <w:p w14:paraId="7C1C6DB3" w14:textId="77777777" w:rsidR="00DA1ACE" w:rsidRDefault="00DA1ACE" w:rsidP="00264897">
            <w:pPr>
              <w:ind w:firstLine="0"/>
            </w:pPr>
            <w:r w:rsidRPr="00DA1ACE">
              <w:t>25%</w:t>
            </w:r>
          </w:p>
        </w:tc>
      </w:tr>
    </w:tbl>
    <w:p w14:paraId="3F7BFC22" w14:textId="77777777" w:rsidR="00DA1ACE" w:rsidRPr="00DA1ACE" w:rsidRDefault="00DA1ACE" w:rsidP="00DA1ACE">
      <w:r w:rsidRPr="00DA1ACE">
        <w:t>В отношении изменений, которые родители хотели бы внести в общение с ребенком, наиболее частыми были следующие ответы: общаться спокойнее, без крика и нравоучений (62,5%), проводить больше времени вместе (37,5%), больше интересоваться делами и чувствами ребенка (25%). Соответственно, профессиональная психологическая помощь требуется семьям прежде всего в налаживании доверия и открытого общения (50%), разрешении конфликтов (37,5%), развитии навыков эмпатии и активного слушания (25%).</w:t>
      </w:r>
    </w:p>
    <w:p w14:paraId="12847820" w14:textId="77777777" w:rsidR="00DA1ACE" w:rsidRDefault="00DA1ACE" w:rsidP="00DA1ACE">
      <w:r w:rsidRPr="00DA1ACE">
        <w:t>Таким образом, по результатам анкетирования можно сделать вывод, что в целом родители демонстрируют достаточно высокий уровень эмпатии и стремление к эмоционально близким отношениям с детьми. В то же время, им не всегда удается понять чувства ребенка, адекватно отреагировать на его эмоциональное состояние, добиться полного доверия. Многие родители осознают необходимость изменений в стиле общения и обращаются за помощью к специалистам. Это подчеркивает актуальность исследования особенностей эмпатии в детско-родительском взаимодействии и разработки соответствующих рекомендаций и программ психологического сопровождения семьи.</w:t>
      </w:r>
    </w:p>
    <w:p w14:paraId="5E7AFD67" w14:textId="4EF82755" w:rsidR="005D2260" w:rsidRPr="0039261D" w:rsidRDefault="005D2260" w:rsidP="005D2260">
      <w:pPr>
        <w:jc w:val="center"/>
        <w:rPr>
          <w:b/>
          <w:bCs/>
        </w:rPr>
      </w:pPr>
      <w:r w:rsidRPr="0039261D">
        <w:rPr>
          <w:b/>
          <w:bCs/>
        </w:rPr>
        <w:lastRenderedPageBreak/>
        <w:t>Интерпретация результатов диагностики уровня эмпатических способностей родителей по методике В.В. Бойко</w:t>
      </w:r>
    </w:p>
    <w:p w14:paraId="5CA63235" w14:textId="77777777" w:rsidR="005D2260" w:rsidRPr="005D2260" w:rsidRDefault="005D2260" w:rsidP="005D2260">
      <w:r w:rsidRPr="005D2260">
        <w:t>Для изучения особенностей эмпатии у родителей, участвующих в исследовании, была использована методика диагностики уровня эмпатических способностей В.В. Бойко. Данная методика позволяет выявить как общий уровень эмпатии, так и оценить развитость ее отдельных компонентов: рационального, эмоционального, интуитивного каналов, установок, проникающей способности и идентификации в эмпатии.</w:t>
      </w:r>
    </w:p>
    <w:p w14:paraId="6EE1032D" w14:textId="77777777" w:rsidR="005D2260" w:rsidRDefault="005D2260" w:rsidP="005D2260">
      <w:r w:rsidRPr="005D2260">
        <w:t>Индивидуальные результаты родителей по данной методике представлены в Приложении 3 (Таблица 12). Анализ полученных данных показал, что суммарный уровень эмпатии у всех родителей находится в диапазоне средних значений (от 21 до 23 баллов), что свидетельствует о нормальном развитии эмпатических способностей.</w:t>
      </w:r>
    </w:p>
    <w:p w14:paraId="0CAA54EB" w14:textId="49C2E5E6" w:rsidR="0039261D" w:rsidRDefault="0039261D" w:rsidP="0039261D">
      <w:pPr>
        <w:jc w:val="right"/>
      </w:pPr>
      <w:r>
        <w:t>Т</w:t>
      </w:r>
      <w:r w:rsidRPr="0039261D">
        <w:t>аблица 13. Распределение родителей по уровню эмпатических способностей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261D" w:rsidRPr="0039261D" w14:paraId="333FD50B" w14:textId="77777777" w:rsidTr="0039261D">
        <w:tc>
          <w:tcPr>
            <w:tcW w:w="3115" w:type="dxa"/>
          </w:tcPr>
          <w:p w14:paraId="244DB51B" w14:textId="77777777" w:rsidR="0039261D" w:rsidRPr="0039261D" w:rsidRDefault="0039261D" w:rsidP="00110D4B">
            <w:pPr>
              <w:ind w:firstLine="0"/>
            </w:pPr>
            <w:r w:rsidRPr="0039261D">
              <w:t>Уровень эмпатии</w:t>
            </w:r>
          </w:p>
        </w:tc>
        <w:tc>
          <w:tcPr>
            <w:tcW w:w="3115" w:type="dxa"/>
          </w:tcPr>
          <w:p w14:paraId="54298CB9" w14:textId="77777777" w:rsidR="0039261D" w:rsidRPr="0039261D" w:rsidRDefault="0039261D" w:rsidP="00110D4B">
            <w:pPr>
              <w:ind w:firstLine="0"/>
            </w:pPr>
            <w:r w:rsidRPr="0039261D">
              <w:t>Количество</w:t>
            </w:r>
          </w:p>
        </w:tc>
        <w:tc>
          <w:tcPr>
            <w:tcW w:w="3115" w:type="dxa"/>
          </w:tcPr>
          <w:p w14:paraId="59086CB9" w14:textId="77777777" w:rsidR="0039261D" w:rsidRPr="0039261D" w:rsidRDefault="0039261D" w:rsidP="00110D4B">
            <w:pPr>
              <w:ind w:firstLine="0"/>
            </w:pPr>
            <w:r w:rsidRPr="0039261D">
              <w:t>%</w:t>
            </w:r>
          </w:p>
        </w:tc>
      </w:tr>
      <w:tr w:rsidR="0039261D" w:rsidRPr="0039261D" w14:paraId="3D7D7904" w14:textId="77777777" w:rsidTr="0039261D">
        <w:tc>
          <w:tcPr>
            <w:tcW w:w="3115" w:type="dxa"/>
          </w:tcPr>
          <w:p w14:paraId="32DCC6B0" w14:textId="77777777" w:rsidR="0039261D" w:rsidRPr="0039261D" w:rsidRDefault="0039261D" w:rsidP="00110D4B">
            <w:pPr>
              <w:ind w:firstLine="0"/>
            </w:pPr>
            <w:r w:rsidRPr="0039261D">
              <w:t>Очень высокий</w:t>
            </w:r>
          </w:p>
        </w:tc>
        <w:tc>
          <w:tcPr>
            <w:tcW w:w="3115" w:type="dxa"/>
          </w:tcPr>
          <w:p w14:paraId="5ABF108C" w14:textId="77777777" w:rsidR="0039261D" w:rsidRPr="0039261D" w:rsidRDefault="0039261D" w:rsidP="00110D4B">
            <w:pPr>
              <w:ind w:firstLine="0"/>
            </w:pPr>
            <w:r w:rsidRPr="0039261D">
              <w:t>0</w:t>
            </w:r>
          </w:p>
        </w:tc>
        <w:tc>
          <w:tcPr>
            <w:tcW w:w="3115" w:type="dxa"/>
          </w:tcPr>
          <w:p w14:paraId="6EEAB70E" w14:textId="77777777" w:rsidR="0039261D" w:rsidRPr="0039261D" w:rsidRDefault="0039261D" w:rsidP="00110D4B">
            <w:pPr>
              <w:ind w:firstLine="0"/>
            </w:pPr>
            <w:r w:rsidRPr="0039261D">
              <w:t>0%</w:t>
            </w:r>
          </w:p>
        </w:tc>
      </w:tr>
      <w:tr w:rsidR="0039261D" w:rsidRPr="0039261D" w14:paraId="0F5E3B01" w14:textId="77777777" w:rsidTr="0039261D">
        <w:tc>
          <w:tcPr>
            <w:tcW w:w="3115" w:type="dxa"/>
          </w:tcPr>
          <w:p w14:paraId="11985BB5" w14:textId="77777777" w:rsidR="0039261D" w:rsidRPr="0039261D" w:rsidRDefault="0039261D" w:rsidP="00110D4B">
            <w:pPr>
              <w:ind w:firstLine="0"/>
            </w:pPr>
            <w:r w:rsidRPr="0039261D">
              <w:t>Средний</w:t>
            </w:r>
          </w:p>
        </w:tc>
        <w:tc>
          <w:tcPr>
            <w:tcW w:w="3115" w:type="dxa"/>
          </w:tcPr>
          <w:p w14:paraId="1D02ECA6" w14:textId="77777777" w:rsidR="0039261D" w:rsidRPr="0039261D" w:rsidRDefault="0039261D" w:rsidP="00110D4B">
            <w:pPr>
              <w:ind w:firstLine="0"/>
            </w:pPr>
            <w:r w:rsidRPr="0039261D">
              <w:t>8</w:t>
            </w:r>
          </w:p>
        </w:tc>
        <w:tc>
          <w:tcPr>
            <w:tcW w:w="3115" w:type="dxa"/>
          </w:tcPr>
          <w:p w14:paraId="143D5122" w14:textId="77777777" w:rsidR="0039261D" w:rsidRPr="0039261D" w:rsidRDefault="0039261D" w:rsidP="00110D4B">
            <w:pPr>
              <w:ind w:firstLine="0"/>
            </w:pPr>
            <w:r w:rsidRPr="0039261D">
              <w:t>100%</w:t>
            </w:r>
          </w:p>
        </w:tc>
      </w:tr>
      <w:tr w:rsidR="0039261D" w:rsidRPr="0039261D" w14:paraId="39D6658D" w14:textId="77777777" w:rsidTr="0039261D">
        <w:tc>
          <w:tcPr>
            <w:tcW w:w="3115" w:type="dxa"/>
          </w:tcPr>
          <w:p w14:paraId="2D0A4AF0" w14:textId="77777777" w:rsidR="0039261D" w:rsidRPr="0039261D" w:rsidRDefault="0039261D" w:rsidP="00110D4B">
            <w:pPr>
              <w:ind w:firstLine="0"/>
            </w:pPr>
            <w:r w:rsidRPr="0039261D">
              <w:t>Заниженный</w:t>
            </w:r>
          </w:p>
        </w:tc>
        <w:tc>
          <w:tcPr>
            <w:tcW w:w="3115" w:type="dxa"/>
          </w:tcPr>
          <w:p w14:paraId="7EE9AE27" w14:textId="77777777" w:rsidR="0039261D" w:rsidRPr="0039261D" w:rsidRDefault="0039261D" w:rsidP="00110D4B">
            <w:pPr>
              <w:ind w:firstLine="0"/>
            </w:pPr>
            <w:r w:rsidRPr="0039261D">
              <w:t>0</w:t>
            </w:r>
          </w:p>
        </w:tc>
        <w:tc>
          <w:tcPr>
            <w:tcW w:w="3115" w:type="dxa"/>
          </w:tcPr>
          <w:p w14:paraId="65CB0D9E" w14:textId="77777777" w:rsidR="0039261D" w:rsidRPr="0039261D" w:rsidRDefault="0039261D" w:rsidP="00110D4B">
            <w:pPr>
              <w:ind w:firstLine="0"/>
            </w:pPr>
            <w:r w:rsidRPr="0039261D">
              <w:t>0%</w:t>
            </w:r>
          </w:p>
        </w:tc>
      </w:tr>
      <w:tr w:rsidR="0039261D" w:rsidRPr="005D2260" w14:paraId="4F1D2121" w14:textId="77777777" w:rsidTr="0039261D">
        <w:tc>
          <w:tcPr>
            <w:tcW w:w="3115" w:type="dxa"/>
          </w:tcPr>
          <w:p w14:paraId="7102B56D" w14:textId="77777777" w:rsidR="0039261D" w:rsidRPr="0039261D" w:rsidRDefault="0039261D" w:rsidP="00110D4B">
            <w:pPr>
              <w:ind w:firstLine="0"/>
            </w:pPr>
            <w:r w:rsidRPr="0039261D">
              <w:t>Очень низкий</w:t>
            </w:r>
          </w:p>
        </w:tc>
        <w:tc>
          <w:tcPr>
            <w:tcW w:w="3115" w:type="dxa"/>
          </w:tcPr>
          <w:p w14:paraId="0FF70352" w14:textId="77777777" w:rsidR="0039261D" w:rsidRPr="0039261D" w:rsidRDefault="0039261D" w:rsidP="00110D4B">
            <w:pPr>
              <w:ind w:firstLine="0"/>
            </w:pPr>
            <w:r w:rsidRPr="0039261D">
              <w:t>0</w:t>
            </w:r>
          </w:p>
        </w:tc>
        <w:tc>
          <w:tcPr>
            <w:tcW w:w="3115" w:type="dxa"/>
          </w:tcPr>
          <w:p w14:paraId="124729D9" w14:textId="77777777" w:rsidR="0039261D" w:rsidRPr="005D2260" w:rsidRDefault="0039261D" w:rsidP="00110D4B">
            <w:pPr>
              <w:ind w:firstLine="0"/>
            </w:pPr>
            <w:r w:rsidRPr="0039261D">
              <w:t>0%</w:t>
            </w:r>
          </w:p>
        </w:tc>
      </w:tr>
    </w:tbl>
    <w:p w14:paraId="4943D314" w14:textId="3C9440D7" w:rsidR="005D2260" w:rsidRPr="005D2260" w:rsidRDefault="005D2260" w:rsidP="005D2260">
      <w:r w:rsidRPr="005D2260">
        <w:t>При этом наблюдаются определенные индивидуальные различия в структуре эмпатии. Так, у половины респондентов (50%) наиболее развитым является рациональный канал эмпатии (4-5 баллов), что проявляется в спонтанном интересе к другому человеку, внимании к его состоянию, проблемам, поведению. Для этих родителей характерна направленность восприятия и мышления на понимание сущности другого человека.</w:t>
      </w:r>
    </w:p>
    <w:p w14:paraId="180F2089" w14:textId="427FA2FF" w:rsidR="0039261D" w:rsidRDefault="0039261D" w:rsidP="0039261D">
      <w:pPr>
        <w:jc w:val="right"/>
      </w:pPr>
      <w:r w:rsidRPr="0039261D">
        <w:t>Таблица 14. Выраженность отдельных каналов эмпатии у родителей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9261D" w:rsidRPr="0039261D" w14:paraId="66BC100A" w14:textId="77777777" w:rsidTr="0039261D">
        <w:tc>
          <w:tcPr>
            <w:tcW w:w="2336" w:type="dxa"/>
          </w:tcPr>
          <w:p w14:paraId="6399526B" w14:textId="77777777" w:rsidR="0039261D" w:rsidRPr="0039261D" w:rsidRDefault="0039261D" w:rsidP="008F4756">
            <w:pPr>
              <w:ind w:firstLine="0"/>
            </w:pPr>
            <w:r w:rsidRPr="0039261D">
              <w:t>Канал эмпатии</w:t>
            </w:r>
          </w:p>
        </w:tc>
        <w:tc>
          <w:tcPr>
            <w:tcW w:w="2336" w:type="dxa"/>
          </w:tcPr>
          <w:p w14:paraId="0BFBB46E" w14:textId="77777777" w:rsidR="0039261D" w:rsidRPr="0039261D" w:rsidRDefault="0039261D" w:rsidP="008F4756">
            <w:pPr>
              <w:ind w:firstLine="0"/>
            </w:pPr>
            <w:r w:rsidRPr="0039261D">
              <w:t>Низкий уровень</w:t>
            </w:r>
          </w:p>
        </w:tc>
        <w:tc>
          <w:tcPr>
            <w:tcW w:w="2336" w:type="dxa"/>
          </w:tcPr>
          <w:p w14:paraId="5245A678" w14:textId="77777777" w:rsidR="0039261D" w:rsidRPr="0039261D" w:rsidRDefault="0039261D" w:rsidP="008F4756">
            <w:pPr>
              <w:ind w:firstLine="0"/>
            </w:pPr>
            <w:r w:rsidRPr="0039261D">
              <w:t>Средний уровень</w:t>
            </w:r>
          </w:p>
        </w:tc>
        <w:tc>
          <w:tcPr>
            <w:tcW w:w="2337" w:type="dxa"/>
          </w:tcPr>
          <w:p w14:paraId="55102082" w14:textId="77777777" w:rsidR="0039261D" w:rsidRPr="0039261D" w:rsidRDefault="0039261D" w:rsidP="008F4756">
            <w:pPr>
              <w:ind w:firstLine="0"/>
            </w:pPr>
            <w:r w:rsidRPr="0039261D">
              <w:t>Высокий уровень</w:t>
            </w:r>
          </w:p>
        </w:tc>
      </w:tr>
      <w:tr w:rsidR="0039261D" w:rsidRPr="0039261D" w14:paraId="33B27F11" w14:textId="77777777" w:rsidTr="0039261D">
        <w:tc>
          <w:tcPr>
            <w:tcW w:w="2336" w:type="dxa"/>
          </w:tcPr>
          <w:p w14:paraId="57C0304A" w14:textId="77777777" w:rsidR="0039261D" w:rsidRPr="0039261D" w:rsidRDefault="0039261D" w:rsidP="008F4756">
            <w:pPr>
              <w:ind w:firstLine="0"/>
            </w:pPr>
            <w:r w:rsidRPr="0039261D">
              <w:t>Рациональный</w:t>
            </w:r>
          </w:p>
        </w:tc>
        <w:tc>
          <w:tcPr>
            <w:tcW w:w="2336" w:type="dxa"/>
          </w:tcPr>
          <w:p w14:paraId="03096CDD" w14:textId="77777777" w:rsidR="0039261D" w:rsidRPr="0039261D" w:rsidRDefault="0039261D" w:rsidP="008F4756">
            <w:pPr>
              <w:ind w:firstLine="0"/>
            </w:pPr>
            <w:r w:rsidRPr="0039261D">
              <w:t>12,5% (1)</w:t>
            </w:r>
          </w:p>
        </w:tc>
        <w:tc>
          <w:tcPr>
            <w:tcW w:w="2336" w:type="dxa"/>
          </w:tcPr>
          <w:p w14:paraId="1BA215EE" w14:textId="77777777" w:rsidR="0039261D" w:rsidRPr="0039261D" w:rsidRDefault="0039261D" w:rsidP="008F4756">
            <w:pPr>
              <w:ind w:firstLine="0"/>
            </w:pPr>
            <w:r w:rsidRPr="0039261D">
              <w:t>37,5% (3)</w:t>
            </w:r>
          </w:p>
        </w:tc>
        <w:tc>
          <w:tcPr>
            <w:tcW w:w="2337" w:type="dxa"/>
          </w:tcPr>
          <w:p w14:paraId="3430156B" w14:textId="77777777" w:rsidR="0039261D" w:rsidRPr="0039261D" w:rsidRDefault="0039261D" w:rsidP="008F4756">
            <w:pPr>
              <w:ind w:firstLine="0"/>
            </w:pPr>
            <w:r w:rsidRPr="0039261D">
              <w:t>50% (4)</w:t>
            </w:r>
          </w:p>
        </w:tc>
      </w:tr>
      <w:tr w:rsidR="0039261D" w:rsidRPr="0039261D" w14:paraId="0549584D" w14:textId="77777777" w:rsidTr="0039261D">
        <w:tc>
          <w:tcPr>
            <w:tcW w:w="2336" w:type="dxa"/>
          </w:tcPr>
          <w:p w14:paraId="61C176CE" w14:textId="77777777" w:rsidR="0039261D" w:rsidRPr="0039261D" w:rsidRDefault="0039261D" w:rsidP="008F4756">
            <w:pPr>
              <w:ind w:firstLine="0"/>
            </w:pPr>
            <w:r w:rsidRPr="0039261D">
              <w:t>Эмоциональный</w:t>
            </w:r>
          </w:p>
        </w:tc>
        <w:tc>
          <w:tcPr>
            <w:tcW w:w="2336" w:type="dxa"/>
          </w:tcPr>
          <w:p w14:paraId="55F7AF8D" w14:textId="77777777" w:rsidR="0039261D" w:rsidRPr="0039261D" w:rsidRDefault="0039261D" w:rsidP="008F4756">
            <w:pPr>
              <w:ind w:firstLine="0"/>
            </w:pPr>
            <w:r w:rsidRPr="0039261D">
              <w:t>25% (2)</w:t>
            </w:r>
          </w:p>
        </w:tc>
        <w:tc>
          <w:tcPr>
            <w:tcW w:w="2336" w:type="dxa"/>
          </w:tcPr>
          <w:p w14:paraId="1A169196" w14:textId="77777777" w:rsidR="0039261D" w:rsidRPr="0039261D" w:rsidRDefault="0039261D" w:rsidP="008F4756">
            <w:pPr>
              <w:ind w:firstLine="0"/>
            </w:pPr>
            <w:r w:rsidRPr="0039261D">
              <w:t>37,5% (3)</w:t>
            </w:r>
          </w:p>
        </w:tc>
        <w:tc>
          <w:tcPr>
            <w:tcW w:w="2337" w:type="dxa"/>
          </w:tcPr>
          <w:p w14:paraId="6EDBE767" w14:textId="77777777" w:rsidR="0039261D" w:rsidRPr="0039261D" w:rsidRDefault="0039261D" w:rsidP="008F4756">
            <w:pPr>
              <w:ind w:firstLine="0"/>
            </w:pPr>
            <w:r w:rsidRPr="0039261D">
              <w:t>37,5% (3)</w:t>
            </w:r>
          </w:p>
        </w:tc>
      </w:tr>
      <w:tr w:rsidR="0039261D" w:rsidRPr="0039261D" w14:paraId="53818FA4" w14:textId="77777777" w:rsidTr="0039261D">
        <w:tc>
          <w:tcPr>
            <w:tcW w:w="2336" w:type="dxa"/>
          </w:tcPr>
          <w:p w14:paraId="69CD3B71" w14:textId="77777777" w:rsidR="0039261D" w:rsidRPr="0039261D" w:rsidRDefault="0039261D" w:rsidP="008F4756">
            <w:pPr>
              <w:ind w:firstLine="0"/>
            </w:pPr>
            <w:r w:rsidRPr="0039261D">
              <w:t>Интуитивный</w:t>
            </w:r>
          </w:p>
        </w:tc>
        <w:tc>
          <w:tcPr>
            <w:tcW w:w="2336" w:type="dxa"/>
          </w:tcPr>
          <w:p w14:paraId="016E441B" w14:textId="77777777" w:rsidR="0039261D" w:rsidRPr="0039261D" w:rsidRDefault="0039261D" w:rsidP="008F4756">
            <w:pPr>
              <w:ind w:firstLine="0"/>
            </w:pPr>
            <w:r w:rsidRPr="0039261D">
              <w:t>0%</w:t>
            </w:r>
          </w:p>
        </w:tc>
        <w:tc>
          <w:tcPr>
            <w:tcW w:w="2336" w:type="dxa"/>
          </w:tcPr>
          <w:p w14:paraId="7E37826B" w14:textId="77777777" w:rsidR="0039261D" w:rsidRPr="0039261D" w:rsidRDefault="0039261D" w:rsidP="008F4756">
            <w:pPr>
              <w:ind w:firstLine="0"/>
            </w:pPr>
            <w:r w:rsidRPr="0039261D">
              <w:t>37,5% (3)</w:t>
            </w:r>
          </w:p>
        </w:tc>
        <w:tc>
          <w:tcPr>
            <w:tcW w:w="2337" w:type="dxa"/>
          </w:tcPr>
          <w:p w14:paraId="32932F12" w14:textId="77777777" w:rsidR="0039261D" w:rsidRPr="0039261D" w:rsidRDefault="0039261D" w:rsidP="008F4756">
            <w:pPr>
              <w:ind w:firstLine="0"/>
            </w:pPr>
            <w:r w:rsidRPr="0039261D">
              <w:t>62,5% (5)</w:t>
            </w:r>
          </w:p>
        </w:tc>
      </w:tr>
    </w:tbl>
    <w:p w14:paraId="4A057850" w14:textId="6D3B53EA" w:rsidR="005D2260" w:rsidRPr="005D2260" w:rsidRDefault="005D2260" w:rsidP="0039261D">
      <w:r w:rsidRPr="005D2260">
        <w:lastRenderedPageBreak/>
        <w:t>У трех родителей (37,5%) доминирует эмоциональный канал эмпатии (4-5 баллов), то есть способность сопереживать, входить в эмоциональный резонанс с окружающими. Их отличает готовность разделять эмоциональное состояние своего ребенка, что создает основу для более глубокого понимания его внутреннего мира.</w:t>
      </w:r>
    </w:p>
    <w:p w14:paraId="4EE56AEE" w14:textId="02A3BA31" w:rsidR="005D2260" w:rsidRDefault="005D2260" w:rsidP="005D2260">
      <w:r w:rsidRPr="005D2260">
        <w:t>Высокие показатели по интуитивному каналу эмпатии (4-5 баллов) отмечаются у пяти родителей (62,5%). Это свидетельствует о развитой способности видеть поведение ребенка и других людей, действовать в условиях дефицита информации о них, опираясь на опыт, хранящийся в подсознании. Интуиция позволяет этим родителям прогнозировать поведение детей на основе переработки сведений, полученных в ходе взаимодействия</w:t>
      </w:r>
      <w:r w:rsidR="0039261D">
        <w:t>.</w:t>
      </w:r>
    </w:p>
    <w:p w14:paraId="7A870EC0" w14:textId="26351DAE" w:rsidR="0039261D" w:rsidRDefault="0039261D" w:rsidP="0039261D">
      <w:pPr>
        <w:jc w:val="right"/>
      </w:pPr>
      <w:r w:rsidRPr="0039261D">
        <w:t>Таблица 15. Выраженность установок, способствующих эмпатии, у родителей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261D" w:rsidRPr="0039261D" w14:paraId="11C9D923" w14:textId="77777777" w:rsidTr="0039261D">
        <w:tc>
          <w:tcPr>
            <w:tcW w:w="3115" w:type="dxa"/>
          </w:tcPr>
          <w:p w14:paraId="0665C3F6" w14:textId="77777777" w:rsidR="0039261D" w:rsidRPr="0039261D" w:rsidRDefault="0039261D" w:rsidP="003649F2">
            <w:pPr>
              <w:ind w:firstLine="0"/>
            </w:pPr>
            <w:r w:rsidRPr="0039261D">
              <w:t>Уровень</w:t>
            </w:r>
          </w:p>
        </w:tc>
        <w:tc>
          <w:tcPr>
            <w:tcW w:w="3115" w:type="dxa"/>
          </w:tcPr>
          <w:p w14:paraId="091B5E7B" w14:textId="77777777" w:rsidR="0039261D" w:rsidRPr="0039261D" w:rsidRDefault="0039261D" w:rsidP="003649F2">
            <w:pPr>
              <w:ind w:firstLine="0"/>
            </w:pPr>
            <w:r w:rsidRPr="0039261D">
              <w:t>Количество</w:t>
            </w:r>
          </w:p>
        </w:tc>
        <w:tc>
          <w:tcPr>
            <w:tcW w:w="3115" w:type="dxa"/>
          </w:tcPr>
          <w:p w14:paraId="7A044B4E" w14:textId="77777777" w:rsidR="0039261D" w:rsidRPr="0039261D" w:rsidRDefault="0039261D" w:rsidP="003649F2">
            <w:pPr>
              <w:ind w:firstLine="0"/>
            </w:pPr>
            <w:r w:rsidRPr="0039261D">
              <w:t>%</w:t>
            </w:r>
          </w:p>
        </w:tc>
      </w:tr>
      <w:tr w:rsidR="0039261D" w:rsidRPr="0039261D" w14:paraId="4DF5D908" w14:textId="77777777" w:rsidTr="0039261D">
        <w:tc>
          <w:tcPr>
            <w:tcW w:w="3115" w:type="dxa"/>
          </w:tcPr>
          <w:p w14:paraId="079BD97A" w14:textId="77777777" w:rsidR="0039261D" w:rsidRPr="0039261D" w:rsidRDefault="0039261D" w:rsidP="003649F2">
            <w:pPr>
              <w:ind w:firstLine="0"/>
            </w:pPr>
            <w:r w:rsidRPr="0039261D">
              <w:t>Высокий (5-6)</w:t>
            </w:r>
          </w:p>
        </w:tc>
        <w:tc>
          <w:tcPr>
            <w:tcW w:w="3115" w:type="dxa"/>
          </w:tcPr>
          <w:p w14:paraId="00F2D4EC" w14:textId="77777777" w:rsidR="0039261D" w:rsidRPr="0039261D" w:rsidRDefault="0039261D" w:rsidP="003649F2">
            <w:pPr>
              <w:ind w:firstLine="0"/>
            </w:pPr>
            <w:r w:rsidRPr="0039261D">
              <w:t>2</w:t>
            </w:r>
          </w:p>
        </w:tc>
        <w:tc>
          <w:tcPr>
            <w:tcW w:w="3115" w:type="dxa"/>
          </w:tcPr>
          <w:p w14:paraId="7EDF0CAA" w14:textId="77777777" w:rsidR="0039261D" w:rsidRPr="0039261D" w:rsidRDefault="0039261D" w:rsidP="003649F2">
            <w:pPr>
              <w:ind w:firstLine="0"/>
            </w:pPr>
            <w:r w:rsidRPr="0039261D">
              <w:t>25%</w:t>
            </w:r>
          </w:p>
        </w:tc>
      </w:tr>
      <w:tr w:rsidR="0039261D" w:rsidRPr="0039261D" w14:paraId="0488B3E4" w14:textId="77777777" w:rsidTr="0039261D">
        <w:tc>
          <w:tcPr>
            <w:tcW w:w="3115" w:type="dxa"/>
          </w:tcPr>
          <w:p w14:paraId="6B93F646" w14:textId="77777777" w:rsidR="0039261D" w:rsidRPr="0039261D" w:rsidRDefault="0039261D" w:rsidP="003649F2">
            <w:pPr>
              <w:ind w:firstLine="0"/>
            </w:pPr>
            <w:r w:rsidRPr="0039261D">
              <w:t>Средний (3-4)</w:t>
            </w:r>
          </w:p>
        </w:tc>
        <w:tc>
          <w:tcPr>
            <w:tcW w:w="3115" w:type="dxa"/>
          </w:tcPr>
          <w:p w14:paraId="265BCAA0" w14:textId="77777777" w:rsidR="0039261D" w:rsidRPr="0039261D" w:rsidRDefault="0039261D" w:rsidP="003649F2">
            <w:pPr>
              <w:ind w:firstLine="0"/>
            </w:pPr>
            <w:r w:rsidRPr="0039261D">
              <w:t>5</w:t>
            </w:r>
          </w:p>
        </w:tc>
        <w:tc>
          <w:tcPr>
            <w:tcW w:w="3115" w:type="dxa"/>
          </w:tcPr>
          <w:p w14:paraId="2A7924E2" w14:textId="77777777" w:rsidR="0039261D" w:rsidRPr="0039261D" w:rsidRDefault="0039261D" w:rsidP="003649F2">
            <w:pPr>
              <w:ind w:firstLine="0"/>
            </w:pPr>
            <w:r w:rsidRPr="0039261D">
              <w:t>62,5%</w:t>
            </w:r>
          </w:p>
        </w:tc>
      </w:tr>
      <w:tr w:rsidR="0039261D" w:rsidRPr="0039261D" w14:paraId="1D02B815" w14:textId="77777777" w:rsidTr="0039261D">
        <w:tc>
          <w:tcPr>
            <w:tcW w:w="3115" w:type="dxa"/>
          </w:tcPr>
          <w:p w14:paraId="0B69F7BD" w14:textId="77777777" w:rsidR="0039261D" w:rsidRPr="0039261D" w:rsidRDefault="0039261D" w:rsidP="003649F2">
            <w:pPr>
              <w:ind w:firstLine="0"/>
            </w:pPr>
            <w:r w:rsidRPr="0039261D">
              <w:t>Низкий (1-2)</w:t>
            </w:r>
          </w:p>
        </w:tc>
        <w:tc>
          <w:tcPr>
            <w:tcW w:w="3115" w:type="dxa"/>
          </w:tcPr>
          <w:p w14:paraId="7B51D331" w14:textId="77777777" w:rsidR="0039261D" w:rsidRPr="0039261D" w:rsidRDefault="0039261D" w:rsidP="003649F2">
            <w:pPr>
              <w:ind w:firstLine="0"/>
            </w:pPr>
            <w:r w:rsidRPr="0039261D">
              <w:t>1</w:t>
            </w:r>
          </w:p>
        </w:tc>
        <w:tc>
          <w:tcPr>
            <w:tcW w:w="3115" w:type="dxa"/>
          </w:tcPr>
          <w:p w14:paraId="0D1FEE39" w14:textId="77777777" w:rsidR="0039261D" w:rsidRPr="0039261D" w:rsidRDefault="0039261D" w:rsidP="003649F2">
            <w:pPr>
              <w:ind w:firstLine="0"/>
            </w:pPr>
            <w:r w:rsidRPr="0039261D">
              <w:t>12,5%</w:t>
            </w:r>
          </w:p>
        </w:tc>
      </w:tr>
    </w:tbl>
    <w:p w14:paraId="52440C71" w14:textId="77777777" w:rsidR="005D2260" w:rsidRDefault="005D2260" w:rsidP="0039261D">
      <w:r w:rsidRPr="005D2260">
        <w:t>Установки, способствующие эмпатии, наиболее выражены у четырех родителей (50%), которые проявляют естественный интерес к личности ребенка, не избегают личных контактов, считают важным проявлять заботу о его переживаниях и потребностях. Однако у троих участников исследования (37,5%) установки находятся на среднем уровне, а у одного (12,5%) - на низком, что может затруднять проявление эмпатии по отношению к ребенку.</w:t>
      </w:r>
    </w:p>
    <w:p w14:paraId="26610770" w14:textId="42F7B0F5" w:rsidR="0039261D" w:rsidRDefault="0039261D" w:rsidP="0039261D">
      <w:pPr>
        <w:jc w:val="right"/>
      </w:pPr>
      <w:r w:rsidRPr="0039261D">
        <w:t>Таблица 16. Развитость проникающей способности в эмпатии у родителей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261D" w:rsidRPr="0039261D" w14:paraId="29260DC2" w14:textId="77777777" w:rsidTr="00B77861">
        <w:tc>
          <w:tcPr>
            <w:tcW w:w="3115" w:type="dxa"/>
          </w:tcPr>
          <w:p w14:paraId="4301A130" w14:textId="77777777" w:rsidR="0039261D" w:rsidRPr="0039261D" w:rsidRDefault="0039261D" w:rsidP="0019573F">
            <w:pPr>
              <w:ind w:firstLine="0"/>
            </w:pPr>
            <w:r w:rsidRPr="0039261D">
              <w:t>Уровень</w:t>
            </w:r>
          </w:p>
        </w:tc>
        <w:tc>
          <w:tcPr>
            <w:tcW w:w="3115" w:type="dxa"/>
          </w:tcPr>
          <w:p w14:paraId="30917FF6" w14:textId="77777777" w:rsidR="0039261D" w:rsidRPr="0039261D" w:rsidRDefault="0039261D" w:rsidP="0019573F">
            <w:pPr>
              <w:ind w:firstLine="0"/>
            </w:pPr>
            <w:r w:rsidRPr="0039261D">
              <w:t>Количество</w:t>
            </w:r>
          </w:p>
        </w:tc>
        <w:tc>
          <w:tcPr>
            <w:tcW w:w="3115" w:type="dxa"/>
          </w:tcPr>
          <w:p w14:paraId="58E6CBD2" w14:textId="77777777" w:rsidR="0039261D" w:rsidRPr="0039261D" w:rsidRDefault="0039261D" w:rsidP="0019573F">
            <w:pPr>
              <w:ind w:firstLine="0"/>
            </w:pPr>
            <w:r w:rsidRPr="0039261D">
              <w:t>%</w:t>
            </w:r>
          </w:p>
        </w:tc>
      </w:tr>
      <w:tr w:rsidR="0039261D" w:rsidRPr="0039261D" w14:paraId="2BA6B609" w14:textId="77777777" w:rsidTr="00B77861">
        <w:tc>
          <w:tcPr>
            <w:tcW w:w="3115" w:type="dxa"/>
          </w:tcPr>
          <w:p w14:paraId="33EA967B" w14:textId="77777777" w:rsidR="0039261D" w:rsidRPr="0039261D" w:rsidRDefault="0039261D" w:rsidP="0019573F">
            <w:pPr>
              <w:ind w:firstLine="0"/>
            </w:pPr>
            <w:r w:rsidRPr="0039261D">
              <w:t>Высокий (5-6)</w:t>
            </w:r>
          </w:p>
        </w:tc>
        <w:tc>
          <w:tcPr>
            <w:tcW w:w="3115" w:type="dxa"/>
          </w:tcPr>
          <w:p w14:paraId="499BBFB4" w14:textId="77777777" w:rsidR="0039261D" w:rsidRPr="0039261D" w:rsidRDefault="0039261D" w:rsidP="0019573F">
            <w:pPr>
              <w:ind w:firstLine="0"/>
            </w:pPr>
            <w:r w:rsidRPr="0039261D">
              <w:t>2</w:t>
            </w:r>
          </w:p>
        </w:tc>
        <w:tc>
          <w:tcPr>
            <w:tcW w:w="3115" w:type="dxa"/>
          </w:tcPr>
          <w:p w14:paraId="7716401E" w14:textId="77777777" w:rsidR="0039261D" w:rsidRPr="0039261D" w:rsidRDefault="0039261D" w:rsidP="0019573F">
            <w:pPr>
              <w:ind w:firstLine="0"/>
            </w:pPr>
            <w:r w:rsidRPr="0039261D">
              <w:t>25%</w:t>
            </w:r>
          </w:p>
        </w:tc>
      </w:tr>
      <w:tr w:rsidR="0039261D" w:rsidRPr="0039261D" w14:paraId="1F2C9DAF" w14:textId="77777777" w:rsidTr="00B77861">
        <w:tc>
          <w:tcPr>
            <w:tcW w:w="3115" w:type="dxa"/>
          </w:tcPr>
          <w:p w14:paraId="35A249EB" w14:textId="77777777" w:rsidR="0039261D" w:rsidRPr="0039261D" w:rsidRDefault="0039261D" w:rsidP="0019573F">
            <w:pPr>
              <w:ind w:firstLine="0"/>
            </w:pPr>
            <w:r w:rsidRPr="0039261D">
              <w:t>Средний (3-4)</w:t>
            </w:r>
          </w:p>
        </w:tc>
        <w:tc>
          <w:tcPr>
            <w:tcW w:w="3115" w:type="dxa"/>
          </w:tcPr>
          <w:p w14:paraId="2DFA7D43" w14:textId="77777777" w:rsidR="0039261D" w:rsidRPr="0039261D" w:rsidRDefault="0039261D" w:rsidP="0019573F">
            <w:pPr>
              <w:ind w:firstLine="0"/>
            </w:pPr>
            <w:r w:rsidRPr="0039261D">
              <w:t>6</w:t>
            </w:r>
          </w:p>
        </w:tc>
        <w:tc>
          <w:tcPr>
            <w:tcW w:w="3115" w:type="dxa"/>
          </w:tcPr>
          <w:p w14:paraId="7DA4325A" w14:textId="77777777" w:rsidR="0039261D" w:rsidRPr="0039261D" w:rsidRDefault="0039261D" w:rsidP="0019573F">
            <w:pPr>
              <w:ind w:firstLine="0"/>
            </w:pPr>
            <w:r w:rsidRPr="0039261D">
              <w:t>75%</w:t>
            </w:r>
          </w:p>
        </w:tc>
      </w:tr>
      <w:tr w:rsidR="0039261D" w:rsidRPr="0039261D" w14:paraId="3B67A016" w14:textId="77777777" w:rsidTr="00B77861">
        <w:tc>
          <w:tcPr>
            <w:tcW w:w="3115" w:type="dxa"/>
          </w:tcPr>
          <w:p w14:paraId="0DAA0723" w14:textId="77777777" w:rsidR="0039261D" w:rsidRPr="0039261D" w:rsidRDefault="0039261D" w:rsidP="0019573F">
            <w:pPr>
              <w:ind w:firstLine="0"/>
            </w:pPr>
            <w:r w:rsidRPr="0039261D">
              <w:t>Низкий (1-2)</w:t>
            </w:r>
          </w:p>
        </w:tc>
        <w:tc>
          <w:tcPr>
            <w:tcW w:w="3115" w:type="dxa"/>
          </w:tcPr>
          <w:p w14:paraId="4EE084E8" w14:textId="77777777" w:rsidR="0039261D" w:rsidRPr="0039261D" w:rsidRDefault="0039261D" w:rsidP="0019573F">
            <w:pPr>
              <w:ind w:firstLine="0"/>
            </w:pPr>
            <w:r w:rsidRPr="0039261D">
              <w:t>0</w:t>
            </w:r>
          </w:p>
        </w:tc>
        <w:tc>
          <w:tcPr>
            <w:tcW w:w="3115" w:type="dxa"/>
          </w:tcPr>
          <w:p w14:paraId="1657A528" w14:textId="77777777" w:rsidR="0039261D" w:rsidRPr="0039261D" w:rsidRDefault="0039261D" w:rsidP="0019573F">
            <w:pPr>
              <w:ind w:firstLine="0"/>
            </w:pPr>
            <w:r w:rsidRPr="0039261D">
              <w:t>0%</w:t>
            </w:r>
          </w:p>
        </w:tc>
      </w:tr>
    </w:tbl>
    <w:p w14:paraId="179E3F0B" w14:textId="77777777" w:rsidR="005D2260" w:rsidRPr="005D2260" w:rsidRDefault="005D2260" w:rsidP="005D2260">
      <w:r w:rsidRPr="005D2260">
        <w:t xml:space="preserve">Проникающая способность в эмпатии хорошо развита у пяти родителей (62,5%). Они умеют создавать атмосферу открытости, доверительности, задушевности в общении с ребенком, что облегчает эмоциональное </w:t>
      </w:r>
      <w:r w:rsidRPr="005D2260">
        <w:lastRenderedPageBreak/>
        <w:t>самовыражение с обеих сторон. В то же время, у троих родителей (37,5%) данная способность выражена на среднем уровне, что может указывать на некоторые барьеры в эмпатическом взаимодействии.</w:t>
      </w:r>
    </w:p>
    <w:p w14:paraId="61E0BAA4" w14:textId="05651DB1" w:rsidR="0039261D" w:rsidRDefault="005D2260" w:rsidP="005D2260">
      <w:r w:rsidRPr="005D2260">
        <w:t>По шкале идентификации в эмпатии результаты более однородны: у шести родителей (75%) этот компонент развит средне, и лишь у двоих (25%) - на низком уровне.</w:t>
      </w:r>
    </w:p>
    <w:p w14:paraId="51A732B6" w14:textId="00E1656A" w:rsidR="0039261D" w:rsidRDefault="0039261D" w:rsidP="0039261D">
      <w:pPr>
        <w:jc w:val="right"/>
      </w:pPr>
      <w:r w:rsidRPr="0039261D">
        <w:t>Таблица 17. Выраженность идентификации в эмпатии у родителей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261D" w:rsidRPr="0039261D" w14:paraId="2D755304" w14:textId="77777777" w:rsidTr="0039261D">
        <w:tc>
          <w:tcPr>
            <w:tcW w:w="3115" w:type="dxa"/>
          </w:tcPr>
          <w:p w14:paraId="2A973A4B" w14:textId="77777777" w:rsidR="0039261D" w:rsidRPr="0039261D" w:rsidRDefault="0039261D" w:rsidP="004036BD">
            <w:pPr>
              <w:ind w:firstLine="0"/>
            </w:pPr>
            <w:r w:rsidRPr="0039261D">
              <w:t>Уровень</w:t>
            </w:r>
          </w:p>
        </w:tc>
        <w:tc>
          <w:tcPr>
            <w:tcW w:w="3115" w:type="dxa"/>
          </w:tcPr>
          <w:p w14:paraId="06A41A1A" w14:textId="77777777" w:rsidR="0039261D" w:rsidRPr="0039261D" w:rsidRDefault="0039261D" w:rsidP="004036BD">
            <w:pPr>
              <w:ind w:firstLine="0"/>
            </w:pPr>
            <w:r w:rsidRPr="0039261D">
              <w:t>Количество</w:t>
            </w:r>
          </w:p>
        </w:tc>
        <w:tc>
          <w:tcPr>
            <w:tcW w:w="3115" w:type="dxa"/>
          </w:tcPr>
          <w:p w14:paraId="608A1C87" w14:textId="77777777" w:rsidR="0039261D" w:rsidRPr="0039261D" w:rsidRDefault="0039261D" w:rsidP="004036BD">
            <w:pPr>
              <w:ind w:firstLine="0"/>
            </w:pPr>
            <w:r w:rsidRPr="0039261D">
              <w:t>%</w:t>
            </w:r>
          </w:p>
        </w:tc>
      </w:tr>
      <w:tr w:rsidR="0039261D" w:rsidRPr="0039261D" w14:paraId="6B74CC80" w14:textId="77777777" w:rsidTr="0039261D">
        <w:tc>
          <w:tcPr>
            <w:tcW w:w="3115" w:type="dxa"/>
          </w:tcPr>
          <w:p w14:paraId="08FE907B" w14:textId="77777777" w:rsidR="0039261D" w:rsidRPr="0039261D" w:rsidRDefault="0039261D" w:rsidP="004036BD">
            <w:pPr>
              <w:ind w:firstLine="0"/>
            </w:pPr>
            <w:r w:rsidRPr="0039261D">
              <w:t>Высокий (5-6)</w:t>
            </w:r>
          </w:p>
        </w:tc>
        <w:tc>
          <w:tcPr>
            <w:tcW w:w="3115" w:type="dxa"/>
          </w:tcPr>
          <w:p w14:paraId="28F971DD" w14:textId="77777777" w:rsidR="0039261D" w:rsidRPr="0039261D" w:rsidRDefault="0039261D" w:rsidP="004036BD">
            <w:pPr>
              <w:ind w:firstLine="0"/>
            </w:pPr>
            <w:r w:rsidRPr="0039261D">
              <w:t>0</w:t>
            </w:r>
          </w:p>
        </w:tc>
        <w:tc>
          <w:tcPr>
            <w:tcW w:w="3115" w:type="dxa"/>
          </w:tcPr>
          <w:p w14:paraId="0491E116" w14:textId="77777777" w:rsidR="0039261D" w:rsidRPr="0039261D" w:rsidRDefault="0039261D" w:rsidP="004036BD">
            <w:pPr>
              <w:ind w:firstLine="0"/>
            </w:pPr>
            <w:r w:rsidRPr="0039261D">
              <w:t>0%</w:t>
            </w:r>
          </w:p>
        </w:tc>
      </w:tr>
      <w:tr w:rsidR="0039261D" w:rsidRPr="0039261D" w14:paraId="67ED5D80" w14:textId="77777777" w:rsidTr="0039261D">
        <w:tc>
          <w:tcPr>
            <w:tcW w:w="3115" w:type="dxa"/>
          </w:tcPr>
          <w:p w14:paraId="7AD63D96" w14:textId="77777777" w:rsidR="0039261D" w:rsidRPr="0039261D" w:rsidRDefault="0039261D" w:rsidP="004036BD">
            <w:pPr>
              <w:ind w:firstLine="0"/>
            </w:pPr>
            <w:r w:rsidRPr="0039261D">
              <w:t>Средний (3-4)</w:t>
            </w:r>
          </w:p>
        </w:tc>
        <w:tc>
          <w:tcPr>
            <w:tcW w:w="3115" w:type="dxa"/>
          </w:tcPr>
          <w:p w14:paraId="0805A3B3" w14:textId="77777777" w:rsidR="0039261D" w:rsidRPr="0039261D" w:rsidRDefault="0039261D" w:rsidP="004036BD">
            <w:pPr>
              <w:ind w:firstLine="0"/>
            </w:pPr>
            <w:r w:rsidRPr="0039261D">
              <w:t>6</w:t>
            </w:r>
          </w:p>
        </w:tc>
        <w:tc>
          <w:tcPr>
            <w:tcW w:w="3115" w:type="dxa"/>
          </w:tcPr>
          <w:p w14:paraId="5B65B569" w14:textId="77777777" w:rsidR="0039261D" w:rsidRPr="0039261D" w:rsidRDefault="0039261D" w:rsidP="004036BD">
            <w:pPr>
              <w:ind w:firstLine="0"/>
            </w:pPr>
            <w:r w:rsidRPr="0039261D">
              <w:t>75%</w:t>
            </w:r>
          </w:p>
        </w:tc>
      </w:tr>
      <w:tr w:rsidR="0039261D" w:rsidRPr="0039261D" w14:paraId="3540E79C" w14:textId="77777777" w:rsidTr="0039261D">
        <w:tc>
          <w:tcPr>
            <w:tcW w:w="3115" w:type="dxa"/>
          </w:tcPr>
          <w:p w14:paraId="1828E7F8" w14:textId="77777777" w:rsidR="0039261D" w:rsidRPr="0039261D" w:rsidRDefault="0039261D" w:rsidP="004036BD">
            <w:pPr>
              <w:ind w:firstLine="0"/>
            </w:pPr>
            <w:r w:rsidRPr="0039261D">
              <w:t>Низкий (1-2)</w:t>
            </w:r>
          </w:p>
        </w:tc>
        <w:tc>
          <w:tcPr>
            <w:tcW w:w="3115" w:type="dxa"/>
          </w:tcPr>
          <w:p w14:paraId="7457E138" w14:textId="77777777" w:rsidR="0039261D" w:rsidRPr="0039261D" w:rsidRDefault="0039261D" w:rsidP="004036BD">
            <w:pPr>
              <w:ind w:firstLine="0"/>
            </w:pPr>
            <w:r w:rsidRPr="0039261D">
              <w:t>2</w:t>
            </w:r>
          </w:p>
        </w:tc>
        <w:tc>
          <w:tcPr>
            <w:tcW w:w="3115" w:type="dxa"/>
          </w:tcPr>
          <w:p w14:paraId="6A681029" w14:textId="77777777" w:rsidR="0039261D" w:rsidRPr="0039261D" w:rsidRDefault="0039261D" w:rsidP="004036BD">
            <w:pPr>
              <w:ind w:firstLine="0"/>
            </w:pPr>
            <w:r w:rsidRPr="0039261D">
              <w:t>25%</w:t>
            </w:r>
          </w:p>
        </w:tc>
      </w:tr>
    </w:tbl>
    <w:p w14:paraId="2CE5435E" w14:textId="340FEC15" w:rsidR="005D2260" w:rsidRPr="005D2260" w:rsidRDefault="005D2260" w:rsidP="005D2260">
      <w:r w:rsidRPr="005D2260">
        <w:t xml:space="preserve">Это говорит о том, что большинство родителей в определенной степени способны поставить себя на место ребенка, понять его на основе </w:t>
      </w:r>
      <w:proofErr w:type="spellStart"/>
      <w:r w:rsidRPr="005D2260">
        <w:t>сопереживаний</w:t>
      </w:r>
      <w:proofErr w:type="spellEnd"/>
      <w:r w:rsidRPr="005D2260">
        <w:t>. Однако развитие данного параметра не достигает высокого уровня, что может быть связано с недостаточной гибкостью эмоций, ограниченным использованием способности к подражанию и чувствованию.</w:t>
      </w:r>
    </w:p>
    <w:p w14:paraId="725633BA" w14:textId="77777777" w:rsidR="005D2260" w:rsidRPr="005D2260" w:rsidRDefault="005D2260" w:rsidP="005D2260">
      <w:r w:rsidRPr="005D2260">
        <w:t>В целом, результаты диагностики по методике В.В. Бойко свидетельствуют о среднем уровне развития эмпатических способностей у родителей, принявших участие в исследовании. При этом обращают на себя внимание индивидуальные особенности структуры эмпатии, которые могут проявляться в специфике взаимодействия с ребенком. Полученные данные обуславливают важность развития и гармонизации всех компонентов эмпатии в процессе психологической работы с родителями для повышения качества детско-родительских отношений.</w:t>
      </w:r>
    </w:p>
    <w:p w14:paraId="107944F7" w14:textId="7B05B635" w:rsidR="005D2260" w:rsidRDefault="00825651" w:rsidP="00825651">
      <w:pPr>
        <w:jc w:val="center"/>
        <w:rPr>
          <w:b/>
          <w:bCs/>
        </w:rPr>
      </w:pPr>
      <w:r w:rsidRPr="00825651">
        <w:rPr>
          <w:b/>
          <w:bCs/>
        </w:rPr>
        <w:t>Анализ результатов исследования направленности личности в общении у родителей</w:t>
      </w:r>
    </w:p>
    <w:p w14:paraId="4D489136" w14:textId="6C703D04" w:rsidR="00DF5AFD" w:rsidRDefault="00825651" w:rsidP="00DF5AFD">
      <w:r w:rsidRPr="00825651">
        <w:t xml:space="preserve">Исследование направленности личности в общении у родителей, обратившихся в Центр социальной помощи семье и детям, проводилось с помощью методики С.Л. Братченко. Индивидуальные </w:t>
      </w:r>
      <w:r w:rsidR="0008488A">
        <w:t>«</w:t>
      </w:r>
      <w:r w:rsidRPr="00825651">
        <w:t>сырые</w:t>
      </w:r>
      <w:r w:rsidR="0008488A">
        <w:t>»</w:t>
      </w:r>
      <w:r w:rsidRPr="00825651">
        <w:t xml:space="preserve"> баллы </w:t>
      </w:r>
      <w:r w:rsidRPr="00825651">
        <w:lastRenderedPageBreak/>
        <w:t>респондентов по каждой шкале методики представлены в Приложении 4 (Таблица 18).</w:t>
      </w:r>
    </w:p>
    <w:p w14:paraId="71FB7CE3" w14:textId="275BA2A1" w:rsidR="00825651" w:rsidRDefault="00825651" w:rsidP="00825651">
      <w:r w:rsidRPr="00825651">
        <w:t xml:space="preserve">Анализ показывает, что у большинства родителей (62,5%) преобладающей является индифферентная направленность в общении. Для них характерно игнорирование самого процесса общения, недооценка его значения, ориентация преимущественно на </w:t>
      </w:r>
      <w:r w:rsidR="0008488A">
        <w:t>«</w:t>
      </w:r>
      <w:proofErr w:type="spellStart"/>
      <w:r w:rsidRPr="00825651">
        <w:t>внекоммуникативные</w:t>
      </w:r>
      <w:proofErr w:type="spellEnd"/>
      <w:r w:rsidR="0008488A">
        <w:t>»</w:t>
      </w:r>
      <w:r w:rsidRPr="00825651">
        <w:t xml:space="preserve"> проблемы. По сути, это может рассматриваться как скрытая форма авторитарности, при которой партнер по общению и взаимодействие с ним обесцениваются.</w:t>
      </w:r>
    </w:p>
    <w:p w14:paraId="3E913BC7" w14:textId="77777777" w:rsidR="00DF5AFD" w:rsidRDefault="00DF5AFD" w:rsidP="00DF5AFD">
      <w:pPr>
        <w:keepNext/>
      </w:pPr>
      <w:r>
        <w:rPr>
          <w:noProof/>
          <w:lang w:eastAsia="ru-RU"/>
        </w:rPr>
        <w:drawing>
          <wp:inline distT="0" distB="0" distL="0" distR="0" wp14:anchorId="52AC86FD" wp14:editId="3B91337D">
            <wp:extent cx="5314950" cy="2743200"/>
            <wp:effectExtent l="0" t="0" r="0" b="0"/>
            <wp:docPr id="73588400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19C009D-2AB1-D2C5-7D42-080019D861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D750D6A" w14:textId="35B48B19" w:rsidR="00DF5AFD" w:rsidRDefault="00DF5AFD" w:rsidP="00DF5AFD">
      <w:r>
        <w:t xml:space="preserve">Рис. </w:t>
      </w:r>
      <w:r w:rsidR="003468CA">
        <w:fldChar w:fldCharType="begin"/>
      </w:r>
      <w:r w:rsidR="003468CA">
        <w:instrText xml:space="preserve"> SEQ Рисунок \* ARABIC </w:instrText>
      </w:r>
      <w:r w:rsidR="003468CA">
        <w:fldChar w:fldCharType="separate"/>
      </w:r>
      <w:r w:rsidR="006B3C48">
        <w:rPr>
          <w:noProof/>
        </w:rPr>
        <w:t>1</w:t>
      </w:r>
      <w:r w:rsidR="003468CA">
        <w:rPr>
          <w:noProof/>
        </w:rPr>
        <w:fldChar w:fldCharType="end"/>
      </w:r>
      <w:r>
        <w:t xml:space="preserve">. </w:t>
      </w:r>
      <w:r w:rsidRPr="00970F94">
        <w:t>Распределение родителей по преобладающему типу направленности в общении</w:t>
      </w:r>
      <w:r w:rsidR="00B77861">
        <w:t>. Составлено автором</w:t>
      </w:r>
    </w:p>
    <w:p w14:paraId="75626E22" w14:textId="3D507444" w:rsidR="00825651" w:rsidRDefault="00825651" w:rsidP="00825651">
      <w:pPr>
        <w:jc w:val="right"/>
      </w:pPr>
      <w:r>
        <w:t xml:space="preserve">Таблица 19. </w:t>
      </w:r>
      <w:r w:rsidRPr="00825651">
        <w:t>Распределение родителей по преобладающему типу направленности в общении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5651" w:rsidRPr="00825651" w14:paraId="790A542F" w14:textId="77777777" w:rsidTr="00825651">
        <w:tc>
          <w:tcPr>
            <w:tcW w:w="3115" w:type="dxa"/>
          </w:tcPr>
          <w:p w14:paraId="78BF70CB" w14:textId="77777777" w:rsidR="00825651" w:rsidRPr="00825651" w:rsidRDefault="00825651" w:rsidP="0036599F">
            <w:pPr>
              <w:ind w:firstLine="0"/>
            </w:pPr>
            <w:r w:rsidRPr="00825651">
              <w:t>Тип направленности</w:t>
            </w:r>
          </w:p>
        </w:tc>
        <w:tc>
          <w:tcPr>
            <w:tcW w:w="3115" w:type="dxa"/>
          </w:tcPr>
          <w:p w14:paraId="635723D0" w14:textId="77777777" w:rsidR="00825651" w:rsidRPr="00825651" w:rsidRDefault="00825651" w:rsidP="0036599F">
            <w:pPr>
              <w:ind w:firstLine="0"/>
            </w:pPr>
            <w:r w:rsidRPr="00825651">
              <w:t>Количество</w:t>
            </w:r>
          </w:p>
        </w:tc>
        <w:tc>
          <w:tcPr>
            <w:tcW w:w="3115" w:type="dxa"/>
          </w:tcPr>
          <w:p w14:paraId="2105DD5F" w14:textId="77777777" w:rsidR="00825651" w:rsidRPr="00825651" w:rsidRDefault="00825651" w:rsidP="0036599F">
            <w:pPr>
              <w:ind w:firstLine="0"/>
            </w:pPr>
            <w:r w:rsidRPr="00825651">
              <w:t>%</w:t>
            </w:r>
          </w:p>
        </w:tc>
      </w:tr>
      <w:tr w:rsidR="00825651" w:rsidRPr="00825651" w14:paraId="39126D16" w14:textId="77777777" w:rsidTr="00825651">
        <w:tc>
          <w:tcPr>
            <w:tcW w:w="3115" w:type="dxa"/>
          </w:tcPr>
          <w:p w14:paraId="1C4C84A4" w14:textId="77777777" w:rsidR="00825651" w:rsidRPr="00825651" w:rsidRDefault="00825651" w:rsidP="0036599F">
            <w:pPr>
              <w:ind w:firstLine="0"/>
            </w:pPr>
            <w:r w:rsidRPr="00825651">
              <w:t>Индифферентная</w:t>
            </w:r>
          </w:p>
        </w:tc>
        <w:tc>
          <w:tcPr>
            <w:tcW w:w="3115" w:type="dxa"/>
          </w:tcPr>
          <w:p w14:paraId="3E893AE8" w14:textId="77777777" w:rsidR="00825651" w:rsidRPr="00825651" w:rsidRDefault="00825651" w:rsidP="0036599F">
            <w:pPr>
              <w:ind w:firstLine="0"/>
            </w:pPr>
            <w:r w:rsidRPr="00825651">
              <w:t>5</w:t>
            </w:r>
          </w:p>
        </w:tc>
        <w:tc>
          <w:tcPr>
            <w:tcW w:w="3115" w:type="dxa"/>
          </w:tcPr>
          <w:p w14:paraId="31A59A05" w14:textId="77777777" w:rsidR="00825651" w:rsidRPr="00825651" w:rsidRDefault="00825651" w:rsidP="0036599F">
            <w:pPr>
              <w:ind w:firstLine="0"/>
            </w:pPr>
            <w:r w:rsidRPr="00825651">
              <w:t>62,5</w:t>
            </w:r>
          </w:p>
        </w:tc>
      </w:tr>
      <w:tr w:rsidR="00825651" w:rsidRPr="00825651" w14:paraId="2751AC4E" w14:textId="77777777" w:rsidTr="00825651">
        <w:tc>
          <w:tcPr>
            <w:tcW w:w="3115" w:type="dxa"/>
          </w:tcPr>
          <w:p w14:paraId="12EFB279" w14:textId="77777777" w:rsidR="00825651" w:rsidRPr="00825651" w:rsidRDefault="00825651" w:rsidP="0036599F">
            <w:pPr>
              <w:ind w:firstLine="0"/>
            </w:pPr>
            <w:r w:rsidRPr="00825651">
              <w:t>Авторитарная</w:t>
            </w:r>
          </w:p>
        </w:tc>
        <w:tc>
          <w:tcPr>
            <w:tcW w:w="3115" w:type="dxa"/>
          </w:tcPr>
          <w:p w14:paraId="109E7865" w14:textId="77777777" w:rsidR="00825651" w:rsidRPr="00825651" w:rsidRDefault="00825651" w:rsidP="0036599F">
            <w:pPr>
              <w:ind w:firstLine="0"/>
            </w:pPr>
            <w:r w:rsidRPr="00825651">
              <w:t>2</w:t>
            </w:r>
          </w:p>
        </w:tc>
        <w:tc>
          <w:tcPr>
            <w:tcW w:w="3115" w:type="dxa"/>
          </w:tcPr>
          <w:p w14:paraId="2A7D6328" w14:textId="77777777" w:rsidR="00825651" w:rsidRPr="00825651" w:rsidRDefault="00825651" w:rsidP="0036599F">
            <w:pPr>
              <w:ind w:firstLine="0"/>
            </w:pPr>
            <w:r w:rsidRPr="00825651">
              <w:t>25</w:t>
            </w:r>
          </w:p>
        </w:tc>
      </w:tr>
      <w:tr w:rsidR="00825651" w:rsidRPr="00825651" w14:paraId="09E43293" w14:textId="77777777" w:rsidTr="00825651">
        <w:tc>
          <w:tcPr>
            <w:tcW w:w="3115" w:type="dxa"/>
          </w:tcPr>
          <w:p w14:paraId="034BFDB6" w14:textId="77777777" w:rsidR="00825651" w:rsidRPr="00825651" w:rsidRDefault="00825651" w:rsidP="0036599F">
            <w:pPr>
              <w:ind w:firstLine="0"/>
            </w:pPr>
            <w:r w:rsidRPr="00825651">
              <w:t>Манипулятивная</w:t>
            </w:r>
          </w:p>
        </w:tc>
        <w:tc>
          <w:tcPr>
            <w:tcW w:w="3115" w:type="dxa"/>
          </w:tcPr>
          <w:p w14:paraId="1550ECA3" w14:textId="77777777" w:rsidR="00825651" w:rsidRPr="00825651" w:rsidRDefault="00825651" w:rsidP="0036599F">
            <w:pPr>
              <w:ind w:firstLine="0"/>
            </w:pPr>
            <w:r w:rsidRPr="00825651">
              <w:t>1</w:t>
            </w:r>
          </w:p>
        </w:tc>
        <w:tc>
          <w:tcPr>
            <w:tcW w:w="3115" w:type="dxa"/>
          </w:tcPr>
          <w:p w14:paraId="5C92E190" w14:textId="77777777" w:rsidR="00825651" w:rsidRPr="00825651" w:rsidRDefault="00825651" w:rsidP="0036599F">
            <w:pPr>
              <w:ind w:firstLine="0"/>
            </w:pPr>
            <w:r w:rsidRPr="00825651">
              <w:t>12,5</w:t>
            </w:r>
          </w:p>
        </w:tc>
      </w:tr>
      <w:tr w:rsidR="00825651" w:rsidRPr="00825651" w14:paraId="318B8412" w14:textId="77777777" w:rsidTr="00825651">
        <w:tc>
          <w:tcPr>
            <w:tcW w:w="3115" w:type="dxa"/>
          </w:tcPr>
          <w:p w14:paraId="1274DC0A" w14:textId="77777777" w:rsidR="00825651" w:rsidRPr="00825651" w:rsidRDefault="00825651" w:rsidP="0036599F">
            <w:pPr>
              <w:ind w:firstLine="0"/>
            </w:pPr>
            <w:r w:rsidRPr="00825651">
              <w:t>Диалогическая</w:t>
            </w:r>
          </w:p>
        </w:tc>
        <w:tc>
          <w:tcPr>
            <w:tcW w:w="3115" w:type="dxa"/>
          </w:tcPr>
          <w:p w14:paraId="282A2CAC" w14:textId="77777777" w:rsidR="00825651" w:rsidRPr="00825651" w:rsidRDefault="00825651" w:rsidP="0036599F">
            <w:pPr>
              <w:ind w:firstLine="0"/>
            </w:pPr>
            <w:r w:rsidRPr="00825651">
              <w:t>0</w:t>
            </w:r>
          </w:p>
        </w:tc>
        <w:tc>
          <w:tcPr>
            <w:tcW w:w="3115" w:type="dxa"/>
          </w:tcPr>
          <w:p w14:paraId="75008F6F" w14:textId="77777777" w:rsidR="00825651" w:rsidRPr="00825651" w:rsidRDefault="00825651" w:rsidP="0036599F">
            <w:pPr>
              <w:ind w:firstLine="0"/>
            </w:pPr>
            <w:r w:rsidRPr="00825651">
              <w:t>0</w:t>
            </w:r>
          </w:p>
        </w:tc>
      </w:tr>
      <w:tr w:rsidR="00825651" w:rsidRPr="00825651" w14:paraId="57074E57" w14:textId="77777777" w:rsidTr="00825651">
        <w:tc>
          <w:tcPr>
            <w:tcW w:w="3115" w:type="dxa"/>
          </w:tcPr>
          <w:p w14:paraId="50566BFF" w14:textId="77777777" w:rsidR="00825651" w:rsidRPr="00825651" w:rsidRDefault="00825651" w:rsidP="0036599F">
            <w:pPr>
              <w:ind w:firstLine="0"/>
            </w:pPr>
            <w:proofErr w:type="spellStart"/>
            <w:r w:rsidRPr="00825651">
              <w:t>Альтероцентристская</w:t>
            </w:r>
            <w:proofErr w:type="spellEnd"/>
          </w:p>
        </w:tc>
        <w:tc>
          <w:tcPr>
            <w:tcW w:w="3115" w:type="dxa"/>
          </w:tcPr>
          <w:p w14:paraId="1E79FE17" w14:textId="77777777" w:rsidR="00825651" w:rsidRPr="00825651" w:rsidRDefault="00825651" w:rsidP="0036599F">
            <w:pPr>
              <w:ind w:firstLine="0"/>
            </w:pPr>
            <w:r w:rsidRPr="00825651">
              <w:t>0</w:t>
            </w:r>
          </w:p>
        </w:tc>
        <w:tc>
          <w:tcPr>
            <w:tcW w:w="3115" w:type="dxa"/>
          </w:tcPr>
          <w:p w14:paraId="491573C6" w14:textId="77777777" w:rsidR="00825651" w:rsidRPr="00825651" w:rsidRDefault="00825651" w:rsidP="0036599F">
            <w:pPr>
              <w:ind w:firstLine="0"/>
            </w:pPr>
            <w:r w:rsidRPr="00825651">
              <w:t>0</w:t>
            </w:r>
          </w:p>
        </w:tc>
      </w:tr>
      <w:tr w:rsidR="00825651" w:rsidRPr="00825651" w14:paraId="1B7EE948" w14:textId="77777777" w:rsidTr="00825651">
        <w:tc>
          <w:tcPr>
            <w:tcW w:w="3115" w:type="dxa"/>
          </w:tcPr>
          <w:p w14:paraId="4E555086" w14:textId="77777777" w:rsidR="00825651" w:rsidRPr="00825651" w:rsidRDefault="00825651" w:rsidP="0036599F">
            <w:pPr>
              <w:ind w:firstLine="0"/>
            </w:pPr>
            <w:r w:rsidRPr="00825651">
              <w:t>Конформная</w:t>
            </w:r>
          </w:p>
        </w:tc>
        <w:tc>
          <w:tcPr>
            <w:tcW w:w="3115" w:type="dxa"/>
          </w:tcPr>
          <w:p w14:paraId="39FEF441" w14:textId="77777777" w:rsidR="00825651" w:rsidRPr="00825651" w:rsidRDefault="00825651" w:rsidP="0036599F">
            <w:pPr>
              <w:ind w:firstLine="0"/>
            </w:pPr>
            <w:r w:rsidRPr="00825651">
              <w:t>0</w:t>
            </w:r>
          </w:p>
        </w:tc>
        <w:tc>
          <w:tcPr>
            <w:tcW w:w="3115" w:type="dxa"/>
          </w:tcPr>
          <w:p w14:paraId="04ED37B6" w14:textId="77777777" w:rsidR="00825651" w:rsidRPr="00825651" w:rsidRDefault="00825651" w:rsidP="0036599F">
            <w:pPr>
              <w:ind w:firstLine="0"/>
            </w:pPr>
            <w:r w:rsidRPr="00825651">
              <w:t>0</w:t>
            </w:r>
          </w:p>
        </w:tc>
      </w:tr>
    </w:tbl>
    <w:p w14:paraId="57F30C9F" w14:textId="77777777" w:rsidR="00825651" w:rsidRDefault="00825651" w:rsidP="00825651">
      <w:r w:rsidRPr="00825651">
        <w:t xml:space="preserve">На втором месте по выраженности у родителей стоит авторитарная направленность (среднее значение - 8,5 баллов). Половина выборки (50%) демонстрирует высокие показатели по этой шкале (8-11 баллов). Такая </w:t>
      </w:r>
      <w:r w:rsidRPr="00825651">
        <w:lastRenderedPageBreak/>
        <w:t>направленность проявляется в стремлении доминировать, подавлять и подчинять себе партнера, эгоцентризме, неуважении к чужой точке зрения, ригидности в общении.</w:t>
      </w:r>
    </w:p>
    <w:p w14:paraId="30F2B75C" w14:textId="77777777" w:rsidR="00DF5AFD" w:rsidRDefault="00DF5AFD" w:rsidP="00DF5AFD">
      <w:pPr>
        <w:keepNext/>
      </w:pPr>
      <w:r>
        <w:rPr>
          <w:noProof/>
          <w:lang w:eastAsia="ru-RU"/>
        </w:rPr>
        <w:drawing>
          <wp:inline distT="0" distB="0" distL="0" distR="0" wp14:anchorId="7BE8F48C" wp14:editId="4C710CAA">
            <wp:extent cx="5629275" cy="2743200"/>
            <wp:effectExtent l="0" t="0" r="9525" b="0"/>
            <wp:docPr id="188884747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E41C3CD-F86D-776A-9E28-C43DCF808F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3D11241" w14:textId="647C25C5" w:rsidR="00DF5AFD" w:rsidRDefault="00DF5AFD" w:rsidP="00DF5AFD">
      <w:r>
        <w:t xml:space="preserve">Рис. </w:t>
      </w:r>
      <w:r w:rsidR="003468CA">
        <w:fldChar w:fldCharType="begin"/>
      </w:r>
      <w:r w:rsidR="003468CA">
        <w:instrText xml:space="preserve"> SEQ Рисунок \* ARABIC </w:instrText>
      </w:r>
      <w:r w:rsidR="003468CA">
        <w:fldChar w:fldCharType="separate"/>
      </w:r>
      <w:r w:rsidR="006B3C48">
        <w:rPr>
          <w:noProof/>
        </w:rPr>
        <w:t>2</w:t>
      </w:r>
      <w:r w:rsidR="003468CA">
        <w:rPr>
          <w:noProof/>
        </w:rPr>
        <w:fldChar w:fldCharType="end"/>
      </w:r>
      <w:r>
        <w:t xml:space="preserve">. </w:t>
      </w:r>
      <w:r w:rsidRPr="00A87A71">
        <w:t>Выраженность авторитарной направленности в общении у родителей</w:t>
      </w:r>
      <w:r>
        <w:t>. Составлено автором</w:t>
      </w:r>
    </w:p>
    <w:p w14:paraId="74D3D044" w14:textId="0CFD19B0" w:rsidR="00825651" w:rsidRDefault="00825651" w:rsidP="00825651">
      <w:pPr>
        <w:jc w:val="right"/>
      </w:pPr>
      <w:r>
        <w:t>Таблица 20. В</w:t>
      </w:r>
      <w:r w:rsidRPr="00825651">
        <w:t>ыраженность манипулятивной направленности в общении у родителей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5651" w:rsidRPr="00825651" w14:paraId="2D096DCE" w14:textId="77777777" w:rsidTr="00825651">
        <w:tc>
          <w:tcPr>
            <w:tcW w:w="3115" w:type="dxa"/>
          </w:tcPr>
          <w:p w14:paraId="2C2666B1" w14:textId="77777777" w:rsidR="00825651" w:rsidRPr="00825651" w:rsidRDefault="00825651" w:rsidP="007D6889">
            <w:pPr>
              <w:ind w:firstLine="0"/>
            </w:pPr>
            <w:r w:rsidRPr="00825651">
              <w:t>Уровень</w:t>
            </w:r>
          </w:p>
        </w:tc>
        <w:tc>
          <w:tcPr>
            <w:tcW w:w="3115" w:type="dxa"/>
          </w:tcPr>
          <w:p w14:paraId="583E5FFA" w14:textId="77777777" w:rsidR="00825651" w:rsidRPr="00825651" w:rsidRDefault="00825651" w:rsidP="007D6889">
            <w:pPr>
              <w:ind w:firstLine="0"/>
            </w:pPr>
            <w:r w:rsidRPr="00825651">
              <w:t>Количество</w:t>
            </w:r>
          </w:p>
        </w:tc>
        <w:tc>
          <w:tcPr>
            <w:tcW w:w="3115" w:type="dxa"/>
          </w:tcPr>
          <w:p w14:paraId="6BF4E531" w14:textId="77777777" w:rsidR="00825651" w:rsidRPr="00825651" w:rsidRDefault="00825651" w:rsidP="007D6889">
            <w:pPr>
              <w:ind w:firstLine="0"/>
            </w:pPr>
            <w:r w:rsidRPr="00825651">
              <w:t>%</w:t>
            </w:r>
          </w:p>
        </w:tc>
      </w:tr>
      <w:tr w:rsidR="00825651" w:rsidRPr="00825651" w14:paraId="0DCB2C92" w14:textId="77777777" w:rsidTr="00825651">
        <w:tc>
          <w:tcPr>
            <w:tcW w:w="3115" w:type="dxa"/>
          </w:tcPr>
          <w:p w14:paraId="5DC64BFB" w14:textId="77777777" w:rsidR="00825651" w:rsidRPr="00825651" w:rsidRDefault="00825651" w:rsidP="007D6889">
            <w:pPr>
              <w:ind w:firstLine="0"/>
            </w:pPr>
            <w:r w:rsidRPr="00825651">
              <w:t>Низкий (0-5)</w:t>
            </w:r>
          </w:p>
        </w:tc>
        <w:tc>
          <w:tcPr>
            <w:tcW w:w="3115" w:type="dxa"/>
          </w:tcPr>
          <w:p w14:paraId="1B5DB55A" w14:textId="77777777" w:rsidR="00825651" w:rsidRPr="00825651" w:rsidRDefault="00825651" w:rsidP="007D6889">
            <w:pPr>
              <w:ind w:firstLine="0"/>
            </w:pPr>
            <w:r w:rsidRPr="00825651">
              <w:t>3</w:t>
            </w:r>
          </w:p>
        </w:tc>
        <w:tc>
          <w:tcPr>
            <w:tcW w:w="3115" w:type="dxa"/>
          </w:tcPr>
          <w:p w14:paraId="7502F703" w14:textId="77777777" w:rsidR="00825651" w:rsidRPr="00825651" w:rsidRDefault="00825651" w:rsidP="007D6889">
            <w:pPr>
              <w:ind w:firstLine="0"/>
            </w:pPr>
            <w:r w:rsidRPr="00825651">
              <w:t>37,5</w:t>
            </w:r>
          </w:p>
        </w:tc>
      </w:tr>
      <w:tr w:rsidR="00825651" w:rsidRPr="00825651" w14:paraId="0141ED72" w14:textId="77777777" w:rsidTr="00825651">
        <w:tc>
          <w:tcPr>
            <w:tcW w:w="3115" w:type="dxa"/>
          </w:tcPr>
          <w:p w14:paraId="4679A7E4" w14:textId="77777777" w:rsidR="00825651" w:rsidRPr="00825651" w:rsidRDefault="00825651" w:rsidP="007D6889">
            <w:pPr>
              <w:ind w:firstLine="0"/>
            </w:pPr>
            <w:r w:rsidRPr="00825651">
              <w:t>Средний (6-7)</w:t>
            </w:r>
          </w:p>
        </w:tc>
        <w:tc>
          <w:tcPr>
            <w:tcW w:w="3115" w:type="dxa"/>
          </w:tcPr>
          <w:p w14:paraId="442AC146" w14:textId="77777777" w:rsidR="00825651" w:rsidRPr="00825651" w:rsidRDefault="00825651" w:rsidP="007D6889">
            <w:pPr>
              <w:ind w:firstLine="0"/>
            </w:pPr>
            <w:r w:rsidRPr="00825651">
              <w:t>2</w:t>
            </w:r>
          </w:p>
        </w:tc>
        <w:tc>
          <w:tcPr>
            <w:tcW w:w="3115" w:type="dxa"/>
          </w:tcPr>
          <w:p w14:paraId="37458667" w14:textId="77777777" w:rsidR="00825651" w:rsidRPr="00825651" w:rsidRDefault="00825651" w:rsidP="007D6889">
            <w:pPr>
              <w:ind w:firstLine="0"/>
            </w:pPr>
            <w:r w:rsidRPr="00825651">
              <w:t>25</w:t>
            </w:r>
          </w:p>
        </w:tc>
      </w:tr>
      <w:tr w:rsidR="00825651" w:rsidRPr="00825651" w14:paraId="08545076" w14:textId="77777777" w:rsidTr="00825651">
        <w:tc>
          <w:tcPr>
            <w:tcW w:w="3115" w:type="dxa"/>
          </w:tcPr>
          <w:p w14:paraId="593EE197" w14:textId="77777777" w:rsidR="00825651" w:rsidRPr="00825651" w:rsidRDefault="00825651" w:rsidP="007D6889">
            <w:pPr>
              <w:ind w:firstLine="0"/>
            </w:pPr>
            <w:r w:rsidRPr="00825651">
              <w:t>Высокий (8-9)</w:t>
            </w:r>
          </w:p>
        </w:tc>
        <w:tc>
          <w:tcPr>
            <w:tcW w:w="3115" w:type="dxa"/>
          </w:tcPr>
          <w:p w14:paraId="5C613A04" w14:textId="77777777" w:rsidR="00825651" w:rsidRPr="00825651" w:rsidRDefault="00825651" w:rsidP="007D6889">
            <w:pPr>
              <w:ind w:firstLine="0"/>
            </w:pPr>
            <w:r w:rsidRPr="00825651">
              <w:t>3</w:t>
            </w:r>
          </w:p>
        </w:tc>
        <w:tc>
          <w:tcPr>
            <w:tcW w:w="3115" w:type="dxa"/>
          </w:tcPr>
          <w:p w14:paraId="18FBA0CB" w14:textId="77777777" w:rsidR="00825651" w:rsidRPr="00825651" w:rsidRDefault="00825651" w:rsidP="007D6889">
            <w:pPr>
              <w:ind w:firstLine="0"/>
            </w:pPr>
            <w:r w:rsidRPr="00825651">
              <w:t>37,5</w:t>
            </w:r>
          </w:p>
        </w:tc>
      </w:tr>
    </w:tbl>
    <w:p w14:paraId="223808DB" w14:textId="77777777" w:rsidR="00825651" w:rsidRPr="00825651" w:rsidRDefault="00825651" w:rsidP="00825651">
      <w:r w:rsidRPr="00825651">
        <w:t>Также у части родителей наблюдается склонность к манипулятивной направленности: у 37,5% выборки показатели по этой шкале составляют 7-9 баллов. Для них может быть свойственно использование партнера и общения в своих целях, собственная закрытость в сочетании со стремлением понять другого для управления его поведением.</w:t>
      </w:r>
    </w:p>
    <w:p w14:paraId="5AB86BE9" w14:textId="77777777" w:rsidR="00825651" w:rsidRDefault="00825651" w:rsidP="00825651">
      <w:r w:rsidRPr="00825651">
        <w:t>Диалогическая направленность в общении, отражающая ориентацию на равноправие, уважение, стремление к взаимопониманию и сотрудничеству, выражена у родителей в наименьшей степени (среднее значение - 6,75 баллов). Высоких показателей по этой шкале (от 9 баллов) достигают лишь двое респондентов (25%).</w:t>
      </w:r>
    </w:p>
    <w:p w14:paraId="6CA2255B" w14:textId="77777777" w:rsidR="00DF5AFD" w:rsidRDefault="00DF5AFD" w:rsidP="00DF5AFD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11179D75" wp14:editId="27FFAFD3">
            <wp:extent cx="5448300" cy="2743200"/>
            <wp:effectExtent l="0" t="0" r="0" b="0"/>
            <wp:docPr id="3828158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55F3278-F657-14D7-7607-2E6B5D3A73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FA48D5" w14:textId="0AC34C38" w:rsidR="00DF5AFD" w:rsidRPr="00825651" w:rsidRDefault="00DF5AFD" w:rsidP="00DF5AFD">
      <w:r>
        <w:t xml:space="preserve">Рис. </w:t>
      </w:r>
      <w:r w:rsidR="003468CA">
        <w:fldChar w:fldCharType="begin"/>
      </w:r>
      <w:r w:rsidR="003468CA">
        <w:instrText xml:space="preserve"> SEQ Рисунок \* ARABIC </w:instrText>
      </w:r>
      <w:r w:rsidR="003468CA">
        <w:fldChar w:fldCharType="separate"/>
      </w:r>
      <w:r w:rsidR="006B3C48">
        <w:rPr>
          <w:noProof/>
        </w:rPr>
        <w:t>3</w:t>
      </w:r>
      <w:r w:rsidR="003468CA">
        <w:rPr>
          <w:noProof/>
        </w:rPr>
        <w:fldChar w:fldCharType="end"/>
      </w:r>
      <w:r>
        <w:t xml:space="preserve">. </w:t>
      </w:r>
      <w:r w:rsidRPr="001057AB">
        <w:t>Выраженность диалогической направленности в общении у родителей</w:t>
      </w:r>
      <w:r w:rsidR="00B77861">
        <w:t>. Составлено автором</w:t>
      </w:r>
    </w:p>
    <w:p w14:paraId="7010A5E1" w14:textId="77777777" w:rsidR="00825651" w:rsidRPr="00825651" w:rsidRDefault="00825651" w:rsidP="00825651">
      <w:r w:rsidRPr="00825651">
        <w:t>Таким образом, выявленные особенности направленности личности в общении у родителей свидетельствуют о преобладании у них неоптимальных, монологических стратегий взаимодействия, в первую очередь - индифферентной и авторитарной. Им свойственна недооценка диалога, стремление занимать доминирующую либо отстраненную позицию по отношению к партнеру, игнорировать его интересы и переживания.</w:t>
      </w:r>
    </w:p>
    <w:p w14:paraId="49B89994" w14:textId="77777777" w:rsidR="00825651" w:rsidRPr="00825651" w:rsidRDefault="00825651" w:rsidP="00825651">
      <w:r w:rsidRPr="00825651">
        <w:t>Сопоставляя эти результаты с данными об уровне и компонентах эмпатии родителей, полученными по методике В.В. Бойко, можно предположить наличие взаимосвязи между дефицитом эмпатических способностей и неконструктивной направленностью в общении. Недостаточная способность к сопереживанию, пониманию эмоционального состояния ребенка может быть связана со склонностью обесценивать общение, занимать директивную, манипулятивную позицию во взаимодействии.</w:t>
      </w:r>
    </w:p>
    <w:p w14:paraId="49E8B1E2" w14:textId="77777777" w:rsidR="00825651" w:rsidRPr="00825651" w:rsidRDefault="00825651" w:rsidP="00825651">
      <w:r w:rsidRPr="00825651">
        <w:t xml:space="preserve">Вероятно, именно дисгармоничное сочетание среднего уровня эмпатии при выраженности авторитарной и индифферентной направленности создает трудности в установлении доверительных, эмоционально близких отношений с ребенком, затрудняет взаимопонимание и открытое выражение чувств. Эти особенности эмпатии и общения родителей могут быть одной из причин </w:t>
      </w:r>
      <w:r w:rsidRPr="00825651">
        <w:lastRenderedPageBreak/>
        <w:t>проблем в детско-родительских отношениях, ставших поводом для обращения в Центр помощи семье.</w:t>
      </w:r>
    </w:p>
    <w:p w14:paraId="7EFD1340" w14:textId="77777777" w:rsidR="00825651" w:rsidRPr="00825651" w:rsidRDefault="00825651" w:rsidP="00825651">
      <w:r w:rsidRPr="00825651">
        <w:t>Полученные результаты согласуются с выдвинутой гипотезой и подчеркивают необходимость психологической работы, направленной на развитие у родителей не только эмпатии как способности, но и диалогической направленности личности в общении. Гармонизация этих аспектов будет способствовать установлению более эффективных, доверительных отношений между родителями и детьми.</w:t>
      </w:r>
    </w:p>
    <w:p w14:paraId="27D27B75" w14:textId="079DFA00" w:rsidR="00825651" w:rsidRDefault="00B77861" w:rsidP="00B77861">
      <w:pPr>
        <w:jc w:val="center"/>
        <w:rPr>
          <w:b/>
          <w:bCs/>
        </w:rPr>
      </w:pPr>
      <w:r w:rsidRPr="00B77861">
        <w:rPr>
          <w:b/>
          <w:bCs/>
        </w:rPr>
        <w:t xml:space="preserve">Анализ результатов исследования эмпатии у детей 11-12 лет по методике </w:t>
      </w:r>
      <w:r w:rsidR="0008488A">
        <w:rPr>
          <w:b/>
          <w:bCs/>
        </w:rPr>
        <w:t>«</w:t>
      </w:r>
      <w:r w:rsidRPr="00B77861">
        <w:rPr>
          <w:b/>
          <w:bCs/>
        </w:rPr>
        <w:t>Неоконченные рассказы</w:t>
      </w:r>
      <w:r w:rsidR="0008488A">
        <w:rPr>
          <w:b/>
          <w:bCs/>
        </w:rPr>
        <w:t>»</w:t>
      </w:r>
      <w:r w:rsidRPr="00B77861">
        <w:rPr>
          <w:b/>
          <w:bCs/>
        </w:rPr>
        <w:t xml:space="preserve"> Т.П. Гавриловой</w:t>
      </w:r>
    </w:p>
    <w:p w14:paraId="14CDB2E3" w14:textId="7D850020" w:rsidR="00B77861" w:rsidRPr="00B77861" w:rsidRDefault="00B77861" w:rsidP="00B77861">
      <w:r w:rsidRPr="00B77861">
        <w:t xml:space="preserve">Для изучения особенностей эмпатии детей 11-12 лет, чьи семьи обратились в Центр социальной помощи, была использована проективная методика </w:t>
      </w:r>
      <w:r w:rsidR="0008488A">
        <w:t>«</w:t>
      </w:r>
      <w:r w:rsidRPr="00B77861">
        <w:t>Неоконченные рассказы</w:t>
      </w:r>
      <w:r w:rsidR="0008488A">
        <w:t>»</w:t>
      </w:r>
      <w:r w:rsidRPr="00B77861">
        <w:t xml:space="preserve"> Т.П. Гавриловой. Методика позволяет выявить доминирующий характер эмпатии у ребенка – эгоцентрический или гуманистический, на основе анализа его ответов на вопросы по трем ситуациям, связанным с проявлением сочувствия и сопереживания.</w:t>
      </w:r>
    </w:p>
    <w:p w14:paraId="32547DF7" w14:textId="2AC98E5A" w:rsidR="00B77861" w:rsidRPr="00B77861" w:rsidRDefault="00B77861" w:rsidP="00B77861">
      <w:r w:rsidRPr="00B77861">
        <w:t xml:space="preserve">Индивидуальные результаты детей по каждому из рассказов и общий характер эмпатии представлены в Приложении 5 (Таблица </w:t>
      </w:r>
      <w:r>
        <w:t>21</w:t>
      </w:r>
      <w:r w:rsidRPr="00B77861">
        <w:t>).</w:t>
      </w:r>
    </w:p>
    <w:p w14:paraId="6E713BDA" w14:textId="77777777" w:rsidR="00B77861" w:rsidRDefault="00B77861" w:rsidP="00B77861">
      <w:r w:rsidRPr="00B77861">
        <w:t>Анализ показывает, что у большинства детей (75%) преобладает эгоцентрический характер эмпатии. При решении проблемных ситуаций, описанных в рассказах, они склонны выбирать вариант, который соответствует их собственным интересам и желаниям, не учитывая в полной мере чувства и потребности другого (животного или человека).</w:t>
      </w:r>
    </w:p>
    <w:p w14:paraId="31489B14" w14:textId="6A8D3DD8" w:rsidR="00B77861" w:rsidRDefault="00B77861" w:rsidP="00B77861">
      <w:pPr>
        <w:jc w:val="right"/>
      </w:pPr>
      <w:r w:rsidRPr="00B77861">
        <w:t>Таблица</w:t>
      </w:r>
      <w:r>
        <w:t xml:space="preserve"> 22.</w:t>
      </w:r>
      <w:r w:rsidRPr="00B77861">
        <w:t xml:space="preserve"> Распределение детей по доминирующему характеру эмпатии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77861" w:rsidRPr="00B77861" w14:paraId="405B6567" w14:textId="77777777" w:rsidTr="00B77861">
        <w:tc>
          <w:tcPr>
            <w:tcW w:w="3115" w:type="dxa"/>
          </w:tcPr>
          <w:p w14:paraId="12636E8D" w14:textId="77777777" w:rsidR="00B77861" w:rsidRPr="00B77861" w:rsidRDefault="00B77861" w:rsidP="006B03A5">
            <w:pPr>
              <w:ind w:firstLine="0"/>
            </w:pPr>
            <w:r w:rsidRPr="00B77861">
              <w:t>Характер эмпатии</w:t>
            </w:r>
          </w:p>
        </w:tc>
        <w:tc>
          <w:tcPr>
            <w:tcW w:w="3115" w:type="dxa"/>
          </w:tcPr>
          <w:p w14:paraId="0B94DF45" w14:textId="77777777" w:rsidR="00B77861" w:rsidRPr="00B77861" w:rsidRDefault="00B77861" w:rsidP="006B03A5">
            <w:pPr>
              <w:ind w:firstLine="0"/>
            </w:pPr>
            <w:r w:rsidRPr="00B77861">
              <w:t>Количество</w:t>
            </w:r>
          </w:p>
        </w:tc>
        <w:tc>
          <w:tcPr>
            <w:tcW w:w="3115" w:type="dxa"/>
          </w:tcPr>
          <w:p w14:paraId="69461332" w14:textId="77777777" w:rsidR="00B77861" w:rsidRPr="00B77861" w:rsidRDefault="00B77861" w:rsidP="006B03A5">
            <w:pPr>
              <w:ind w:firstLine="0"/>
            </w:pPr>
            <w:r w:rsidRPr="00B77861">
              <w:t>Процент</w:t>
            </w:r>
          </w:p>
        </w:tc>
      </w:tr>
      <w:tr w:rsidR="00B77861" w:rsidRPr="00B77861" w14:paraId="5D252606" w14:textId="77777777" w:rsidTr="00B77861">
        <w:tc>
          <w:tcPr>
            <w:tcW w:w="3115" w:type="dxa"/>
          </w:tcPr>
          <w:p w14:paraId="0D4E08B9" w14:textId="77777777" w:rsidR="00B77861" w:rsidRPr="00B77861" w:rsidRDefault="00B77861" w:rsidP="006B03A5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3115" w:type="dxa"/>
          </w:tcPr>
          <w:p w14:paraId="05B14EB1" w14:textId="77777777" w:rsidR="00B77861" w:rsidRPr="00B77861" w:rsidRDefault="00B77861" w:rsidP="006B03A5">
            <w:pPr>
              <w:ind w:firstLine="0"/>
            </w:pPr>
            <w:r w:rsidRPr="00B77861">
              <w:t>6</w:t>
            </w:r>
          </w:p>
        </w:tc>
        <w:tc>
          <w:tcPr>
            <w:tcW w:w="3115" w:type="dxa"/>
          </w:tcPr>
          <w:p w14:paraId="7E249997" w14:textId="77777777" w:rsidR="00B77861" w:rsidRPr="00B77861" w:rsidRDefault="00B77861" w:rsidP="006B03A5">
            <w:pPr>
              <w:ind w:firstLine="0"/>
            </w:pPr>
            <w:r w:rsidRPr="00B77861">
              <w:t>75%</w:t>
            </w:r>
          </w:p>
        </w:tc>
      </w:tr>
      <w:tr w:rsidR="00B77861" w:rsidRPr="00B77861" w14:paraId="4EADC12E" w14:textId="77777777" w:rsidTr="00B77861">
        <w:tc>
          <w:tcPr>
            <w:tcW w:w="3115" w:type="dxa"/>
          </w:tcPr>
          <w:p w14:paraId="75308ADE" w14:textId="77777777" w:rsidR="00B77861" w:rsidRPr="00B77861" w:rsidRDefault="00B77861" w:rsidP="006B03A5">
            <w:pPr>
              <w:ind w:firstLine="0"/>
            </w:pPr>
            <w:r w:rsidRPr="00B77861">
              <w:t>Смешанный</w:t>
            </w:r>
          </w:p>
        </w:tc>
        <w:tc>
          <w:tcPr>
            <w:tcW w:w="3115" w:type="dxa"/>
          </w:tcPr>
          <w:p w14:paraId="624C6CEB" w14:textId="77777777" w:rsidR="00B77861" w:rsidRPr="00B77861" w:rsidRDefault="00B77861" w:rsidP="006B03A5">
            <w:pPr>
              <w:ind w:firstLine="0"/>
            </w:pPr>
            <w:r w:rsidRPr="00B77861">
              <w:t>2</w:t>
            </w:r>
          </w:p>
        </w:tc>
        <w:tc>
          <w:tcPr>
            <w:tcW w:w="3115" w:type="dxa"/>
          </w:tcPr>
          <w:p w14:paraId="28FB6065" w14:textId="77777777" w:rsidR="00B77861" w:rsidRPr="00B77861" w:rsidRDefault="00B77861" w:rsidP="006B03A5">
            <w:pPr>
              <w:ind w:firstLine="0"/>
            </w:pPr>
            <w:r w:rsidRPr="00B77861">
              <w:t>25%</w:t>
            </w:r>
          </w:p>
        </w:tc>
      </w:tr>
      <w:tr w:rsidR="00B77861" w:rsidRPr="00B77861" w14:paraId="71AD001E" w14:textId="77777777" w:rsidTr="00B77861">
        <w:tc>
          <w:tcPr>
            <w:tcW w:w="3115" w:type="dxa"/>
          </w:tcPr>
          <w:p w14:paraId="7AD8EE47" w14:textId="77777777" w:rsidR="00B77861" w:rsidRPr="00B77861" w:rsidRDefault="00B77861" w:rsidP="006B03A5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3115" w:type="dxa"/>
          </w:tcPr>
          <w:p w14:paraId="6F3A218F" w14:textId="77777777" w:rsidR="00B77861" w:rsidRPr="00B77861" w:rsidRDefault="00B77861" w:rsidP="006B03A5">
            <w:pPr>
              <w:ind w:firstLine="0"/>
            </w:pPr>
            <w:r w:rsidRPr="00B77861">
              <w:t>0</w:t>
            </w:r>
          </w:p>
        </w:tc>
        <w:tc>
          <w:tcPr>
            <w:tcW w:w="3115" w:type="dxa"/>
          </w:tcPr>
          <w:p w14:paraId="24267040" w14:textId="77777777" w:rsidR="00B77861" w:rsidRPr="00B77861" w:rsidRDefault="00B77861" w:rsidP="006B03A5">
            <w:pPr>
              <w:ind w:firstLine="0"/>
            </w:pPr>
            <w:r w:rsidRPr="00B77861">
              <w:t>0%</w:t>
            </w:r>
          </w:p>
        </w:tc>
      </w:tr>
    </w:tbl>
    <w:p w14:paraId="72C6455C" w14:textId="270B21AA" w:rsidR="00B77861" w:rsidRDefault="00B77861" w:rsidP="00B77861">
      <w:r w:rsidRPr="00B77861">
        <w:t xml:space="preserve">Так, в ситуации с возвратом собаки хозяевам (Рассказ 1) пятеро детей (62,5%) сочли, что мальчик должен оставить собаку себе, несмотря на ее тоску </w:t>
      </w:r>
      <w:r w:rsidRPr="00B77861">
        <w:lastRenderedPageBreak/>
        <w:t xml:space="preserve">по хозяевам. Типичные ответы: </w:t>
      </w:r>
      <w:r w:rsidR="0008488A">
        <w:t>«</w:t>
      </w:r>
      <w:r w:rsidRPr="00B77861">
        <w:t>Он же о ней заботился, значит, она должна остаться с ним</w:t>
      </w:r>
      <w:r w:rsidR="0008488A">
        <w:t>»</w:t>
      </w:r>
      <w:r w:rsidRPr="00B77861">
        <w:t xml:space="preserve">, </w:t>
      </w:r>
      <w:r w:rsidR="0008488A">
        <w:t>«</w:t>
      </w:r>
      <w:r w:rsidRPr="00B77861">
        <w:t>Раз ему грустно отдавать, пусть оставит себе</w:t>
      </w:r>
      <w:r w:rsidR="0008488A">
        <w:t>»</w:t>
      </w:r>
      <w:r w:rsidRPr="00B77861">
        <w:t>.</w:t>
      </w:r>
    </w:p>
    <w:p w14:paraId="57FAEDE6" w14:textId="77777777" w:rsidR="00B77861" w:rsidRDefault="00B77861" w:rsidP="00B77861">
      <w:pPr>
        <w:keepNext/>
      </w:pPr>
      <w:r>
        <w:rPr>
          <w:noProof/>
          <w:lang w:eastAsia="ru-RU"/>
        </w:rPr>
        <w:drawing>
          <wp:inline distT="0" distB="0" distL="0" distR="0" wp14:anchorId="37537AF5" wp14:editId="4D339EAD">
            <wp:extent cx="5419725" cy="2743200"/>
            <wp:effectExtent l="0" t="0" r="9525" b="0"/>
            <wp:docPr id="115416682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1304E80-38E9-8F69-B8D6-F4CBE0F29C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92A961" w14:textId="046DC789" w:rsidR="00B77861" w:rsidRDefault="00B77861" w:rsidP="00B77861">
      <w:r>
        <w:t xml:space="preserve">Рис. </w:t>
      </w:r>
      <w:r w:rsidR="003468CA">
        <w:fldChar w:fldCharType="begin"/>
      </w:r>
      <w:r w:rsidR="003468CA">
        <w:instrText xml:space="preserve"> SEQ Рисунок \* ARABIC </w:instrText>
      </w:r>
      <w:r w:rsidR="003468CA">
        <w:fldChar w:fldCharType="separate"/>
      </w:r>
      <w:r w:rsidR="006B3C48">
        <w:rPr>
          <w:noProof/>
        </w:rPr>
        <w:t>4</w:t>
      </w:r>
      <w:r w:rsidR="003468CA">
        <w:rPr>
          <w:noProof/>
        </w:rPr>
        <w:fldChar w:fldCharType="end"/>
      </w:r>
      <w:r>
        <w:t xml:space="preserve">. </w:t>
      </w:r>
      <w:r w:rsidRPr="00AB2981">
        <w:t>Распределение ответов детей по Рассказу 1</w:t>
      </w:r>
      <w:r>
        <w:t>. Составлено автором</w:t>
      </w:r>
    </w:p>
    <w:p w14:paraId="59249877" w14:textId="26553A9B" w:rsidR="00B77861" w:rsidRDefault="00B77861" w:rsidP="00B77861">
      <w:r w:rsidRPr="00B77861">
        <w:t xml:space="preserve">В ситуации выбора между заботой о котенке и одинокой бабушке (Рассказ 2) также большинство детей (62,5%) продемонстрировали эгоцентризм, посчитав, что мальчик должен настоять на своем и оставить котенка, даже если бабушке придется уехать. Они говорили: </w:t>
      </w:r>
      <w:r w:rsidR="0008488A">
        <w:t>«</w:t>
      </w:r>
      <w:r w:rsidRPr="00B77861">
        <w:t>Нечего было котенка выкидывать, вот теперь пусть уезжает</w:t>
      </w:r>
      <w:r w:rsidR="0008488A">
        <w:t>»</w:t>
      </w:r>
      <w:r w:rsidRPr="00B77861">
        <w:t xml:space="preserve">, </w:t>
      </w:r>
      <w:r w:rsidR="0008488A">
        <w:t>«</w:t>
      </w:r>
      <w:r w:rsidRPr="00B77861">
        <w:t>Если ему котенка жалко, то и пусть оставит, а бабушка потерпит</w:t>
      </w:r>
      <w:r w:rsidR="0008488A">
        <w:t>»</w:t>
      </w:r>
      <w:r w:rsidRPr="00B77861">
        <w:t>.</w:t>
      </w:r>
    </w:p>
    <w:p w14:paraId="1A2619FC" w14:textId="77777777" w:rsidR="00787A22" w:rsidRDefault="00787A22" w:rsidP="00787A22">
      <w:pPr>
        <w:keepNext/>
      </w:pPr>
      <w:r>
        <w:rPr>
          <w:noProof/>
          <w:lang w:eastAsia="ru-RU"/>
        </w:rPr>
        <w:drawing>
          <wp:inline distT="0" distB="0" distL="0" distR="0" wp14:anchorId="14C03A63" wp14:editId="1708F1DE">
            <wp:extent cx="5572125" cy="2743200"/>
            <wp:effectExtent l="0" t="0" r="9525" b="0"/>
            <wp:docPr id="121247585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D6F9D84-B408-896C-5123-B8862AF6CC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7FBB52" w14:textId="3F4CC217" w:rsidR="00787A22" w:rsidRDefault="00787A22" w:rsidP="00787A22">
      <w:r>
        <w:t xml:space="preserve">Рис. </w:t>
      </w:r>
      <w:r w:rsidR="003468CA">
        <w:fldChar w:fldCharType="begin"/>
      </w:r>
      <w:r w:rsidR="003468CA">
        <w:instrText xml:space="preserve"> SEQ Рисунок \* ARABIC </w:instrText>
      </w:r>
      <w:r w:rsidR="003468CA">
        <w:fldChar w:fldCharType="separate"/>
      </w:r>
      <w:r w:rsidR="006B3C48">
        <w:rPr>
          <w:noProof/>
        </w:rPr>
        <w:t>5</w:t>
      </w:r>
      <w:r w:rsidR="003468CA">
        <w:rPr>
          <w:noProof/>
        </w:rPr>
        <w:fldChar w:fldCharType="end"/>
      </w:r>
      <w:r>
        <w:t xml:space="preserve">. </w:t>
      </w:r>
      <w:r w:rsidRPr="00197146">
        <w:t>Распределение ответов детей по Рассказу 2</w:t>
      </w:r>
      <w:r>
        <w:t>. Составлено автором</w:t>
      </w:r>
    </w:p>
    <w:p w14:paraId="1083CC60" w14:textId="7C1C4882" w:rsidR="00B77861" w:rsidRDefault="00B77861" w:rsidP="00B77861">
      <w:r w:rsidRPr="00B77861">
        <w:lastRenderedPageBreak/>
        <w:t xml:space="preserve">Решение ситуации с признанием вины и прощением (Рассказ 3) вызвало наибольшие затруднения у детей. 75% ответов носили эгоцентрический характер – дети считали, что Андрей не должен прощать Васю, поскольку </w:t>
      </w:r>
      <w:r w:rsidR="0008488A">
        <w:t>«</w:t>
      </w:r>
      <w:r w:rsidRPr="00B77861">
        <w:t>он сам виноват</w:t>
      </w:r>
      <w:r w:rsidR="0008488A">
        <w:t>»</w:t>
      </w:r>
      <w:r w:rsidRPr="00B77861">
        <w:t xml:space="preserve">, </w:t>
      </w:r>
      <w:r w:rsidR="0008488A">
        <w:t>«</w:t>
      </w:r>
      <w:r w:rsidRPr="00B77861">
        <w:t>так ему и надо, раз он соврал</w:t>
      </w:r>
      <w:r w:rsidR="0008488A">
        <w:t>»</w:t>
      </w:r>
      <w:r w:rsidRPr="00B77861">
        <w:t xml:space="preserve">, </w:t>
      </w:r>
      <w:r w:rsidR="0008488A">
        <w:t>«</w:t>
      </w:r>
      <w:r w:rsidRPr="00B77861">
        <w:t>Андрей правильно сделал, что на Васю все подумали, он заслужил</w:t>
      </w:r>
      <w:r w:rsidR="0008488A">
        <w:t>»</w:t>
      </w:r>
      <w:r w:rsidRPr="00B77861">
        <w:t>.</w:t>
      </w:r>
    </w:p>
    <w:p w14:paraId="643B3BB9" w14:textId="77777777" w:rsidR="00787A22" w:rsidRDefault="00787A22" w:rsidP="00787A22">
      <w:pPr>
        <w:keepNext/>
      </w:pPr>
      <w:r>
        <w:rPr>
          <w:noProof/>
          <w:lang w:eastAsia="ru-RU"/>
        </w:rPr>
        <w:drawing>
          <wp:inline distT="0" distB="0" distL="0" distR="0" wp14:anchorId="46B8EA28" wp14:editId="505B2232">
            <wp:extent cx="5562600" cy="2743200"/>
            <wp:effectExtent l="0" t="0" r="0" b="0"/>
            <wp:docPr id="32897833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76AFE5C-811B-E608-5038-EE95F1F72E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C8CC425" w14:textId="1E4962E0" w:rsidR="00787A22" w:rsidRDefault="00787A22" w:rsidP="00787A22">
      <w:r>
        <w:t xml:space="preserve">Рис. </w:t>
      </w:r>
      <w:r w:rsidR="003468CA">
        <w:fldChar w:fldCharType="begin"/>
      </w:r>
      <w:r w:rsidR="003468CA">
        <w:instrText xml:space="preserve"> SEQ Рисунок \* ARABIC </w:instrText>
      </w:r>
      <w:r w:rsidR="003468CA">
        <w:fldChar w:fldCharType="separate"/>
      </w:r>
      <w:r w:rsidR="006B3C48">
        <w:rPr>
          <w:noProof/>
        </w:rPr>
        <w:t>6</w:t>
      </w:r>
      <w:r w:rsidR="003468CA">
        <w:rPr>
          <w:noProof/>
        </w:rPr>
        <w:fldChar w:fldCharType="end"/>
      </w:r>
      <w:r>
        <w:t>. Р</w:t>
      </w:r>
      <w:r w:rsidRPr="002C3CB5">
        <w:t>аспределение ответов детей по Рассказу 3</w:t>
      </w:r>
      <w:r>
        <w:t>. Составлено автором</w:t>
      </w:r>
    </w:p>
    <w:p w14:paraId="63ECC181" w14:textId="3D1168C3" w:rsidR="00B77861" w:rsidRDefault="00B77861" w:rsidP="00B77861">
      <w:r w:rsidRPr="00B77861">
        <w:t>Гуманистические решения, основанные на проявлении сочувствия, желании помочь другому, встречаются в ответах детей значительно реже. Только двое детей (25%) демонстрируют смешанный характер эмпатии, давая гуманистический ответ в одной или двух ситуациях. Доминирование гуманистической эмпатии не выявлено ни у одного ребенка.</w:t>
      </w:r>
    </w:p>
    <w:p w14:paraId="417D497F" w14:textId="77777777" w:rsidR="00787A22" w:rsidRDefault="00787A22" w:rsidP="00787A22">
      <w:pPr>
        <w:keepNext/>
      </w:pPr>
      <w:r>
        <w:rPr>
          <w:noProof/>
          <w:lang w:eastAsia="ru-RU"/>
        </w:rPr>
        <w:drawing>
          <wp:inline distT="0" distB="0" distL="0" distR="0" wp14:anchorId="09B67C11" wp14:editId="533BBFB7">
            <wp:extent cx="5572125" cy="2143125"/>
            <wp:effectExtent l="0" t="0" r="9525" b="9525"/>
            <wp:docPr id="65132089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83B87E6-6B5E-D5CA-C426-1160B5BDCF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DA70151" w14:textId="61F671DD" w:rsidR="00787A22" w:rsidRPr="00DA1ACE" w:rsidRDefault="00787A22" w:rsidP="00787A22">
      <w:r>
        <w:t xml:space="preserve">Рис. </w:t>
      </w:r>
      <w:r w:rsidR="003468CA">
        <w:fldChar w:fldCharType="begin"/>
      </w:r>
      <w:r w:rsidR="003468CA">
        <w:instrText xml:space="preserve"> SEQ Рисунок \*</w:instrText>
      </w:r>
      <w:r w:rsidR="003468CA">
        <w:instrText xml:space="preserve"> ARABIC </w:instrText>
      </w:r>
      <w:r w:rsidR="003468CA">
        <w:fldChar w:fldCharType="separate"/>
      </w:r>
      <w:r w:rsidR="006B3C48">
        <w:rPr>
          <w:noProof/>
        </w:rPr>
        <w:t>7</w:t>
      </w:r>
      <w:r w:rsidR="003468CA">
        <w:rPr>
          <w:noProof/>
        </w:rPr>
        <w:fldChar w:fldCharType="end"/>
      </w:r>
      <w:r>
        <w:t xml:space="preserve">. </w:t>
      </w:r>
      <w:r w:rsidRPr="001B037E">
        <w:t>Распределение детей по доминирующему характеру эмпатии</w:t>
      </w:r>
      <w:r>
        <w:t>. Составлено автором</w:t>
      </w:r>
    </w:p>
    <w:p w14:paraId="0903EECD" w14:textId="77777777" w:rsidR="00787A22" w:rsidRPr="00787A22" w:rsidRDefault="00787A22" w:rsidP="00787A22">
      <w:r w:rsidRPr="00787A22">
        <w:lastRenderedPageBreak/>
        <w:t>Полученные данные свидетельствуют о преобладании у детей 11-12 лет из семей, обратившихся в Центр помощи, эгоцентрической направленности эмпатии. Им сложно поставить себя на место другого, отреагировать на его чувства и потребности, если они противоречат их собственным желаниям. Это может быть связано с недостаточной эмоциональной зрелостью, неразвитостью эмпатических способностей.</w:t>
      </w:r>
    </w:p>
    <w:p w14:paraId="76ECDB80" w14:textId="2DCB37D9" w:rsidR="00787A22" w:rsidRPr="00787A22" w:rsidRDefault="00787A22" w:rsidP="00787A22">
      <w:r w:rsidRPr="00787A22">
        <w:t xml:space="preserve">Учитывая результаты исследования эмпатии и стиля общения у родителей, можно предположить, что дети в определенной степени усваивают паттерны эмоционального реагирования и взаимодействия, характерные для семьи. Авторитарность, индифферентность родителей в общении, недостаток открытого выражения чувств и сопереживания могут приводить к формированию у детей ограниченной, </w:t>
      </w:r>
      <w:r w:rsidR="0008488A">
        <w:t>«</w:t>
      </w:r>
      <w:r w:rsidRPr="00787A22">
        <w:t>однобокой</w:t>
      </w:r>
      <w:r w:rsidR="0008488A">
        <w:t>»</w:t>
      </w:r>
      <w:r w:rsidRPr="00787A22">
        <w:t xml:space="preserve"> эмпатии, ориентированной преимущественно на себя.</w:t>
      </w:r>
    </w:p>
    <w:p w14:paraId="77ADC411" w14:textId="77777777" w:rsidR="00787A22" w:rsidRDefault="00787A22" w:rsidP="00787A22">
      <w:r w:rsidRPr="00787A22">
        <w:t>Согласно гипотезе исследования, особенности эмпатии как у детей, так и у родителей, могут быть связаны с трудностями в детско-родительском взаимодействии, дефицитом взаимопонимания и эмоциональной близости. Полученные результаты подтверждают это предположение и обуславливают необходимость психологической работы, направленной на развитие эмпатических способностей, обучение навыкам эффективной коммуникации как взрослых, так и детей.</w:t>
      </w:r>
    </w:p>
    <w:p w14:paraId="567882B6" w14:textId="0F6EB5E6" w:rsidR="00D42B2E" w:rsidRPr="00D42B2E" w:rsidRDefault="00D42B2E" w:rsidP="00D42B2E">
      <w:r w:rsidRPr="00D42B2E">
        <w:t xml:space="preserve">Для дополнительного исследования особенностей эмпатии у детей 11-12 лет </w:t>
      </w:r>
      <w:r>
        <w:t>мы использовали методику</w:t>
      </w:r>
      <w:r w:rsidRPr="00D42B2E">
        <w:t xml:space="preserve"> </w:t>
      </w:r>
      <w:r w:rsidR="0008488A">
        <w:t>«</w:t>
      </w:r>
      <w:r w:rsidRPr="00D42B2E">
        <w:t>Эмоциональные лица</w:t>
      </w:r>
      <w:r w:rsidR="0008488A">
        <w:t>»</w:t>
      </w:r>
      <w:r w:rsidRPr="00D42B2E">
        <w:t xml:space="preserve"> Н.Я. Семаго. Эта проективная методика позволяет оценить возможности детей в считывании эмоциональных состояний по мимике, способность к адекватному оценивания эмоций и определению причин их возникновения.</w:t>
      </w:r>
    </w:p>
    <w:p w14:paraId="683B516A" w14:textId="3715B5C0" w:rsidR="00D42B2E" w:rsidRDefault="00D42B2E" w:rsidP="00D42B2E">
      <w:r w:rsidRPr="00D42B2E">
        <w:t xml:space="preserve">Стимульный материал методики состоит из 6 карточек с изображением лиц людей (детей и взрослых), выражающих разные эмоциональные состояния. Ребенку последовательно предъявляются карточки и задаются вопросы: </w:t>
      </w:r>
      <w:r w:rsidR="0008488A">
        <w:t>«</w:t>
      </w:r>
      <w:r w:rsidRPr="00D42B2E">
        <w:t>Какое настроение у этого человека? Как ты думаешь, что он чувствует? Почему у него такое настроение, что могло случиться?</w:t>
      </w:r>
      <w:r w:rsidR="0008488A">
        <w:t>»</w:t>
      </w:r>
      <w:r w:rsidRPr="00D42B2E">
        <w:t xml:space="preserve">. </w:t>
      </w:r>
      <w:r w:rsidRPr="00D42B2E">
        <w:lastRenderedPageBreak/>
        <w:t>Качественный анализ ответов позволяет сделать выводы об уровне развития эмпатии и эмоционального интеллекта ребенка.</w:t>
      </w:r>
    </w:p>
    <w:p w14:paraId="5D622315" w14:textId="582DB7B0" w:rsidR="00D42B2E" w:rsidRDefault="00D42B2E" w:rsidP="00D42B2E">
      <w:r w:rsidRPr="00D42B2E">
        <w:t>Анализ результатов показывает, что половина детей (50%) демонстрируют низкий уровень способности к распознаванию и интерпретации эмоциональных состояний других людей по их мимическим выражениям. Они правильно определяют не более 3 эмоций из 6 возможных и затрудняются в адекватной трактовке их причин, давая поверхностные, эгоцентрические объяснения (</w:t>
      </w:r>
      <w:r w:rsidR="0008488A">
        <w:t>«</w:t>
      </w:r>
      <w:r w:rsidRPr="00D42B2E">
        <w:t>она грустная, потому что ей не купили игрушку</w:t>
      </w:r>
      <w:r w:rsidR="0008488A">
        <w:t>»</w:t>
      </w:r>
      <w:r w:rsidRPr="00D42B2E">
        <w:t xml:space="preserve">, </w:t>
      </w:r>
      <w:r w:rsidR="0008488A">
        <w:t>«</w:t>
      </w:r>
      <w:r w:rsidRPr="00D42B2E">
        <w:t>он веселый, у него, наверное, день рождения</w:t>
      </w:r>
      <w:r w:rsidR="0008488A">
        <w:t>»</w:t>
      </w:r>
      <w:r w:rsidRPr="00D42B2E">
        <w:t xml:space="preserve"> и т.п.).</w:t>
      </w:r>
    </w:p>
    <w:p w14:paraId="3E39F245" w14:textId="77777777" w:rsidR="00D42B2E" w:rsidRDefault="00D42B2E" w:rsidP="00D42B2E">
      <w:pPr>
        <w:keepNext/>
      </w:pPr>
      <w:r>
        <w:rPr>
          <w:noProof/>
          <w:lang w:eastAsia="ru-RU"/>
        </w:rPr>
        <w:drawing>
          <wp:inline distT="0" distB="0" distL="0" distR="0" wp14:anchorId="558DDDAE" wp14:editId="2580CCE8">
            <wp:extent cx="5514975" cy="2743200"/>
            <wp:effectExtent l="0" t="0" r="9525" b="0"/>
            <wp:docPr id="53597394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2F0DF21-76FC-2E0D-C599-0F70A0D18F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6B7CB35" w14:textId="2D3A3DFC" w:rsidR="00D42B2E" w:rsidRDefault="00D42B2E" w:rsidP="00D42B2E">
      <w:r>
        <w:t xml:space="preserve">Рис. </w:t>
      </w:r>
      <w:r w:rsidR="003468CA">
        <w:fldChar w:fldCharType="begin"/>
      </w:r>
      <w:r w:rsidR="003468CA">
        <w:instrText xml:space="preserve"> SEQ Рисунок \* ARABIC </w:instrText>
      </w:r>
      <w:r w:rsidR="003468CA">
        <w:fldChar w:fldCharType="separate"/>
      </w:r>
      <w:r w:rsidR="006B3C48">
        <w:rPr>
          <w:noProof/>
        </w:rPr>
        <w:t>8</w:t>
      </w:r>
      <w:r w:rsidR="003468CA">
        <w:rPr>
          <w:noProof/>
        </w:rPr>
        <w:fldChar w:fldCharType="end"/>
      </w:r>
      <w:r>
        <w:t xml:space="preserve">. </w:t>
      </w:r>
      <w:r w:rsidRPr="001F343E">
        <w:t>Распределение детей по уровню способности к распознаванию эмоций</w:t>
      </w:r>
      <w:r>
        <w:t>. Составлено автором</w:t>
      </w:r>
    </w:p>
    <w:p w14:paraId="50B65E4F" w14:textId="77777777" w:rsidR="00D42B2E" w:rsidRPr="00D42B2E" w:rsidRDefault="00D42B2E" w:rsidP="00D42B2E">
      <w:r w:rsidRPr="00D42B2E">
        <w:t>Остальные 50% детей показывают средний уровень по методике, верно определяя 4-5 эмоциональных состояний и демонстрируя попытки выйти за пределы ситуативных трактовок их причин. Однако и у этих детей объяснения часто носят упрощенный, стереотипный характер, не учитывающий всей полноты переживаний другого человека.</w:t>
      </w:r>
    </w:p>
    <w:p w14:paraId="7F4CE778" w14:textId="5F504C55" w:rsidR="00D42B2E" w:rsidRPr="00D42B2E" w:rsidRDefault="00D42B2E" w:rsidP="00D42B2E">
      <w:r w:rsidRPr="00D42B2E">
        <w:t xml:space="preserve">Высокий уровень распознавания эмоций, связанный со способностью </w:t>
      </w:r>
      <w:r w:rsidR="0008488A">
        <w:t>«</w:t>
      </w:r>
      <w:r w:rsidRPr="00D42B2E">
        <w:t>считывать</w:t>
      </w:r>
      <w:r w:rsidR="0008488A">
        <w:t>»</w:t>
      </w:r>
      <w:r w:rsidRPr="00D42B2E">
        <w:t xml:space="preserve"> тонкие оттенки переживаний и давать им развернутые, учитывающие контекст ситуации объяснения, не продемонстрировал ни один ребенок из обследованной выборки.</w:t>
      </w:r>
    </w:p>
    <w:p w14:paraId="4458E094" w14:textId="77777777" w:rsidR="00D42B2E" w:rsidRPr="00D42B2E" w:rsidRDefault="00D42B2E" w:rsidP="00D42B2E">
      <w:r w:rsidRPr="00D42B2E">
        <w:lastRenderedPageBreak/>
        <w:t>Эти результаты свидетельствуют о недостаточной сформированности у детей 11-12 лет из семей, обратившихся в Центр социальной помощи, базовых компонентов эмоционального интеллекта и когнитивных основ эмпатии. Детям сложно понимать внутренние состояния других людей по внешним признакам, интерпретировать их причины и последствия, что затрудняет проявление адекватного эмоционального отклика, сопереживания и содействия.</w:t>
      </w:r>
    </w:p>
    <w:p w14:paraId="20AC5C84" w14:textId="70EF21C8" w:rsidR="00D42B2E" w:rsidRPr="00D42B2E" w:rsidRDefault="00D42B2E" w:rsidP="00D42B2E">
      <w:r w:rsidRPr="00D42B2E">
        <w:t xml:space="preserve">В сочетании с данными методики </w:t>
      </w:r>
      <w:r w:rsidR="0008488A">
        <w:t>«</w:t>
      </w:r>
      <w:r w:rsidRPr="00D42B2E">
        <w:t>Неоконченные рассказы</w:t>
      </w:r>
      <w:r w:rsidR="0008488A">
        <w:t>»</w:t>
      </w:r>
      <w:r w:rsidRPr="00D42B2E">
        <w:t>, выявившей преобладание эгоцентрического характера эмпатии у большинства детей, эти результаты подтверждают предположение о наличии особенностей в развитии эмпатических способностей у детей из семей с проблемами детско-родительских отношений. Ограниченность возможностей распознавания и понимания эмоций может быть одним из факторов, затрудняющих проявление полноценной, гуманистической эмпатии.</w:t>
      </w:r>
    </w:p>
    <w:p w14:paraId="0F660A20" w14:textId="77777777" w:rsidR="00D42B2E" w:rsidRDefault="00D42B2E" w:rsidP="00D42B2E">
      <w:r w:rsidRPr="00D42B2E">
        <w:t>Учитывая также данные об особенностях эмпатии и стиля общения родителей, полученные ранее, можно говорить о комплексном характере проблемы, требующем психологической работы как с детьми, так и со взрослыми. Развитие способности к пониманию эмоций и их причин, обучение навыкам открытого выражения чувств и эмпатического слушания могут стать важными направлениями коррекционной работы с семьями для улучшения взаимопонимания и преодоления трудностей в детско-родительском взаимодействии.</w:t>
      </w:r>
    </w:p>
    <w:p w14:paraId="54706DEC" w14:textId="3402EF12" w:rsidR="00D42B2E" w:rsidRDefault="00D42B2E" w:rsidP="00D42B2E">
      <w:r w:rsidRPr="00D42B2E">
        <w:t>Для выявления возможных взаимосвязей между особенностями эмпатии у родителей и детей, а также сопоставления их характеристик, были проведены сравнительный и корреляционный анализ полученных данных.</w:t>
      </w:r>
    </w:p>
    <w:p w14:paraId="2ECE0F6A" w14:textId="13310E79" w:rsidR="00D42B2E" w:rsidRDefault="00D42B2E" w:rsidP="00D42B2E">
      <w:pPr>
        <w:jc w:val="center"/>
        <w:rPr>
          <w:b/>
          <w:bCs/>
        </w:rPr>
      </w:pPr>
      <w:r w:rsidRPr="00D42B2E">
        <w:rPr>
          <w:b/>
          <w:bCs/>
        </w:rPr>
        <w:t>Сравнительный анализ уровня и компонентов эмпатии у родителей и детей</w:t>
      </w:r>
    </w:p>
    <w:p w14:paraId="0234860F" w14:textId="788D26F2" w:rsidR="00D42B2E" w:rsidRDefault="00D42B2E" w:rsidP="00D42B2E">
      <w:r>
        <w:t>Д</w:t>
      </w:r>
      <w:r w:rsidRPr="00D42B2E">
        <w:t xml:space="preserve">ля сравнения уровня эмпатии у родителей (по методике В.В. Бойко) и доминирующего характера эмпатии у детей (по методике Т.П. Гавриловой) </w:t>
      </w:r>
      <w:r w:rsidRPr="00D42B2E">
        <w:lastRenderedPageBreak/>
        <w:t>использовался U-критерий Манна-Уитни. Результаты представлены в Таблице 2</w:t>
      </w:r>
      <w:r>
        <w:t>3</w:t>
      </w:r>
      <w:r w:rsidRPr="00D42B2E">
        <w:t>.</w:t>
      </w:r>
    </w:p>
    <w:p w14:paraId="7FAB34C4" w14:textId="43616987" w:rsidR="00D42B2E" w:rsidRDefault="00D42B2E" w:rsidP="00D42B2E">
      <w:pPr>
        <w:jc w:val="right"/>
      </w:pPr>
      <w:r w:rsidRPr="00D42B2E">
        <w:t>Таблица 2</w:t>
      </w:r>
      <w:r>
        <w:t>3</w:t>
      </w:r>
      <w:r w:rsidRPr="00D42B2E">
        <w:t>. Результаты сравнительного анализа уровня эмпатии у родителей и детей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42B2E" w:rsidRPr="00D42B2E" w14:paraId="04676FE5" w14:textId="77777777" w:rsidTr="00D42B2E">
        <w:tc>
          <w:tcPr>
            <w:tcW w:w="1869" w:type="dxa"/>
          </w:tcPr>
          <w:p w14:paraId="7F171ACC" w14:textId="77777777" w:rsidR="00D42B2E" w:rsidRPr="00D42B2E" w:rsidRDefault="00D42B2E" w:rsidP="006B7ED8">
            <w:pPr>
              <w:ind w:firstLine="0"/>
            </w:pPr>
            <w:r w:rsidRPr="00D42B2E">
              <w:t>Параметр</w:t>
            </w:r>
          </w:p>
        </w:tc>
        <w:tc>
          <w:tcPr>
            <w:tcW w:w="1869" w:type="dxa"/>
          </w:tcPr>
          <w:p w14:paraId="346BF5A0" w14:textId="77777777" w:rsidR="00D42B2E" w:rsidRPr="00D42B2E" w:rsidRDefault="00D42B2E" w:rsidP="006B7ED8">
            <w:pPr>
              <w:ind w:firstLine="0"/>
            </w:pPr>
            <w:r w:rsidRPr="00D42B2E">
              <w:t>Средний ранг (родители)</w:t>
            </w:r>
          </w:p>
        </w:tc>
        <w:tc>
          <w:tcPr>
            <w:tcW w:w="1869" w:type="dxa"/>
          </w:tcPr>
          <w:p w14:paraId="2CBADC29" w14:textId="77777777" w:rsidR="00D42B2E" w:rsidRPr="00D42B2E" w:rsidRDefault="00D42B2E" w:rsidP="006B7ED8">
            <w:pPr>
              <w:ind w:firstLine="0"/>
            </w:pPr>
            <w:r w:rsidRPr="00D42B2E">
              <w:t>Средний ранг (дети)</w:t>
            </w:r>
          </w:p>
        </w:tc>
        <w:tc>
          <w:tcPr>
            <w:tcW w:w="1869" w:type="dxa"/>
          </w:tcPr>
          <w:p w14:paraId="179CCCFD" w14:textId="77777777" w:rsidR="00D42B2E" w:rsidRPr="00D42B2E" w:rsidRDefault="00D42B2E" w:rsidP="006B7ED8">
            <w:pPr>
              <w:ind w:firstLine="0"/>
            </w:pPr>
            <w:r w:rsidRPr="00D42B2E">
              <w:t>U</w:t>
            </w:r>
          </w:p>
        </w:tc>
        <w:tc>
          <w:tcPr>
            <w:tcW w:w="1869" w:type="dxa"/>
          </w:tcPr>
          <w:p w14:paraId="7570D34F" w14:textId="77777777" w:rsidR="00D42B2E" w:rsidRPr="00D42B2E" w:rsidRDefault="00D42B2E" w:rsidP="006B7ED8">
            <w:pPr>
              <w:ind w:firstLine="0"/>
            </w:pPr>
            <w:r w:rsidRPr="00D42B2E">
              <w:t>p</w:t>
            </w:r>
          </w:p>
        </w:tc>
      </w:tr>
      <w:tr w:rsidR="00D42B2E" w:rsidRPr="00D42B2E" w14:paraId="4514A6EC" w14:textId="77777777" w:rsidTr="00D42B2E">
        <w:tc>
          <w:tcPr>
            <w:tcW w:w="1869" w:type="dxa"/>
          </w:tcPr>
          <w:p w14:paraId="0F3C50C7" w14:textId="77777777" w:rsidR="00D42B2E" w:rsidRPr="00D42B2E" w:rsidRDefault="00D42B2E" w:rsidP="006B7ED8">
            <w:pPr>
              <w:ind w:firstLine="0"/>
            </w:pPr>
            <w:r w:rsidRPr="00D42B2E">
              <w:t>Уровень эмпатии (родители) / Характер эмпатии (дети)</w:t>
            </w:r>
          </w:p>
        </w:tc>
        <w:tc>
          <w:tcPr>
            <w:tcW w:w="1869" w:type="dxa"/>
          </w:tcPr>
          <w:p w14:paraId="17F398B2" w14:textId="77777777" w:rsidR="00D42B2E" w:rsidRPr="00D42B2E" w:rsidRDefault="00D42B2E" w:rsidP="006B7ED8">
            <w:pPr>
              <w:ind w:firstLine="0"/>
            </w:pPr>
            <w:r w:rsidRPr="00D42B2E">
              <w:t>10,25</w:t>
            </w:r>
          </w:p>
        </w:tc>
        <w:tc>
          <w:tcPr>
            <w:tcW w:w="1869" w:type="dxa"/>
          </w:tcPr>
          <w:p w14:paraId="77359331" w14:textId="77777777" w:rsidR="00D42B2E" w:rsidRPr="00D42B2E" w:rsidRDefault="00D42B2E" w:rsidP="006B7ED8">
            <w:pPr>
              <w:ind w:firstLine="0"/>
            </w:pPr>
            <w:r w:rsidRPr="00D42B2E">
              <w:t>6,75</w:t>
            </w:r>
          </w:p>
        </w:tc>
        <w:tc>
          <w:tcPr>
            <w:tcW w:w="1869" w:type="dxa"/>
          </w:tcPr>
          <w:p w14:paraId="5D5CB749" w14:textId="77777777" w:rsidR="00D42B2E" w:rsidRPr="00D42B2E" w:rsidRDefault="00D42B2E" w:rsidP="006B7ED8">
            <w:pPr>
              <w:ind w:firstLine="0"/>
            </w:pPr>
            <w:r w:rsidRPr="00D42B2E">
              <w:t>18,00</w:t>
            </w:r>
          </w:p>
        </w:tc>
        <w:tc>
          <w:tcPr>
            <w:tcW w:w="1869" w:type="dxa"/>
          </w:tcPr>
          <w:p w14:paraId="48F0485B" w14:textId="77777777" w:rsidR="00D42B2E" w:rsidRPr="00D42B2E" w:rsidRDefault="00D42B2E" w:rsidP="006B7ED8">
            <w:pPr>
              <w:ind w:firstLine="0"/>
            </w:pPr>
            <w:r w:rsidRPr="00D42B2E">
              <w:t>0,05</w:t>
            </w:r>
          </w:p>
        </w:tc>
      </w:tr>
    </w:tbl>
    <w:p w14:paraId="0DCEBC4B" w14:textId="77777777" w:rsidR="00D42B2E" w:rsidRPr="00D42B2E" w:rsidRDefault="00D42B2E" w:rsidP="00D42B2E">
      <w:r w:rsidRPr="00D42B2E">
        <w:t>Обнаружены статистически значимые различия между родителями и детьми по исследуемому параметру (U=18,00; p=0,05). Средний ранг уровня эмпатии у родителей выше, чем средний ранг характера эмпатии у детей. Это означает, что в целом родители демонстрируют более высокие показатели развития эмпатических способностей, чем дети, у которых преобладает эгоцентрическая эмпатия.</w:t>
      </w:r>
    </w:p>
    <w:p w14:paraId="4F1A4437" w14:textId="56F6FB44" w:rsidR="00D42B2E" w:rsidRPr="00D42B2E" w:rsidRDefault="00D42B2E" w:rsidP="00D42B2E">
      <w:r w:rsidRPr="00D42B2E">
        <w:t xml:space="preserve">Также были проанализированы различия между родителями и детьми по отдельным компонентам эмпатии. Для этого показатели выраженности каналов эмпатии у родителей (по методике В.В. Бойко) были переведены в стандартную шкалу </w:t>
      </w:r>
      <w:proofErr w:type="spellStart"/>
      <w:r w:rsidRPr="00D42B2E">
        <w:t>стенов</w:t>
      </w:r>
      <w:proofErr w:type="spellEnd"/>
      <w:r w:rsidRPr="00D42B2E">
        <w:t xml:space="preserve"> и сопоставлены с результатами детей по методике </w:t>
      </w:r>
      <w:r w:rsidR="0008488A">
        <w:t>«</w:t>
      </w:r>
      <w:r w:rsidRPr="00D42B2E">
        <w:t>Эмоциональные лица</w:t>
      </w:r>
      <w:r w:rsidR="0008488A">
        <w:t>»</w:t>
      </w:r>
      <w:r w:rsidRPr="00D42B2E">
        <w:t xml:space="preserve"> (уровни способности к распознаванию эмоций). Использовался U-критерий Манна-Уитни (Таблица 2</w:t>
      </w:r>
      <w:r>
        <w:t>4</w:t>
      </w:r>
      <w:r w:rsidRPr="00D42B2E">
        <w:t>).</w:t>
      </w:r>
    </w:p>
    <w:p w14:paraId="3DB7C9F2" w14:textId="20810528" w:rsidR="00D42B2E" w:rsidRDefault="00D42B2E" w:rsidP="00D42B2E">
      <w:pPr>
        <w:jc w:val="right"/>
      </w:pPr>
      <w:r w:rsidRPr="00D42B2E">
        <w:t>Таблица 2</w:t>
      </w:r>
      <w:r>
        <w:t>4</w:t>
      </w:r>
      <w:r w:rsidRPr="00D42B2E">
        <w:t>. Результаты сравнительного анализа компонентов эмпатии у родителей и детей</w:t>
      </w:r>
      <w:r>
        <w:t>. Составлено автором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0"/>
        <w:gridCol w:w="1832"/>
        <w:gridCol w:w="1807"/>
        <w:gridCol w:w="1765"/>
        <w:gridCol w:w="1751"/>
      </w:tblGrid>
      <w:tr w:rsidR="00D42B2E" w:rsidRPr="00D42B2E" w14:paraId="65076A14" w14:textId="77777777" w:rsidTr="00842A76">
        <w:tc>
          <w:tcPr>
            <w:tcW w:w="2190" w:type="dxa"/>
          </w:tcPr>
          <w:p w14:paraId="468C8490" w14:textId="77777777" w:rsidR="00D42B2E" w:rsidRPr="00D42B2E" w:rsidRDefault="00D42B2E" w:rsidP="00F153F3">
            <w:pPr>
              <w:ind w:firstLine="0"/>
            </w:pPr>
            <w:r w:rsidRPr="00D42B2E">
              <w:t>Параметр</w:t>
            </w:r>
          </w:p>
        </w:tc>
        <w:tc>
          <w:tcPr>
            <w:tcW w:w="1832" w:type="dxa"/>
          </w:tcPr>
          <w:p w14:paraId="17C656B1" w14:textId="77777777" w:rsidR="00D42B2E" w:rsidRPr="00D42B2E" w:rsidRDefault="00D42B2E" w:rsidP="00F153F3">
            <w:pPr>
              <w:ind w:firstLine="0"/>
            </w:pPr>
            <w:r w:rsidRPr="00D42B2E">
              <w:t>Средний ранг (родители)</w:t>
            </w:r>
          </w:p>
        </w:tc>
        <w:tc>
          <w:tcPr>
            <w:tcW w:w="1807" w:type="dxa"/>
          </w:tcPr>
          <w:p w14:paraId="2EF877A1" w14:textId="77777777" w:rsidR="00D42B2E" w:rsidRPr="00D42B2E" w:rsidRDefault="00D42B2E" w:rsidP="00F153F3">
            <w:pPr>
              <w:ind w:firstLine="0"/>
            </w:pPr>
            <w:r w:rsidRPr="00D42B2E">
              <w:t>Средний ранг (дети)</w:t>
            </w:r>
          </w:p>
        </w:tc>
        <w:tc>
          <w:tcPr>
            <w:tcW w:w="1765" w:type="dxa"/>
          </w:tcPr>
          <w:p w14:paraId="0D121F3A" w14:textId="77777777" w:rsidR="00D42B2E" w:rsidRPr="00D42B2E" w:rsidRDefault="00D42B2E" w:rsidP="00F153F3">
            <w:pPr>
              <w:ind w:firstLine="0"/>
            </w:pPr>
            <w:r w:rsidRPr="00D42B2E">
              <w:t>U</w:t>
            </w:r>
          </w:p>
        </w:tc>
        <w:tc>
          <w:tcPr>
            <w:tcW w:w="1751" w:type="dxa"/>
          </w:tcPr>
          <w:p w14:paraId="0B44AF58" w14:textId="77777777" w:rsidR="00D42B2E" w:rsidRPr="00D42B2E" w:rsidRDefault="00D42B2E" w:rsidP="00F153F3">
            <w:pPr>
              <w:ind w:firstLine="0"/>
            </w:pPr>
            <w:r w:rsidRPr="00D42B2E">
              <w:t>p</w:t>
            </w:r>
          </w:p>
        </w:tc>
      </w:tr>
      <w:tr w:rsidR="00D42B2E" w:rsidRPr="00D42B2E" w14:paraId="26AA1FA3" w14:textId="77777777" w:rsidTr="00842A76">
        <w:tc>
          <w:tcPr>
            <w:tcW w:w="2190" w:type="dxa"/>
          </w:tcPr>
          <w:p w14:paraId="687D7A6C" w14:textId="77777777" w:rsidR="00D42B2E" w:rsidRPr="00D42B2E" w:rsidRDefault="00D42B2E" w:rsidP="00F153F3">
            <w:pPr>
              <w:ind w:firstLine="0"/>
            </w:pPr>
            <w:r w:rsidRPr="00D42B2E">
              <w:t>Рациональный канал / Распознавание эмоций</w:t>
            </w:r>
          </w:p>
        </w:tc>
        <w:tc>
          <w:tcPr>
            <w:tcW w:w="1832" w:type="dxa"/>
          </w:tcPr>
          <w:p w14:paraId="30CE766C" w14:textId="77777777" w:rsidR="00D42B2E" w:rsidRPr="00D42B2E" w:rsidRDefault="00D42B2E" w:rsidP="00F153F3">
            <w:pPr>
              <w:ind w:firstLine="0"/>
            </w:pPr>
            <w:r w:rsidRPr="00D42B2E">
              <w:t>10,94</w:t>
            </w:r>
          </w:p>
        </w:tc>
        <w:tc>
          <w:tcPr>
            <w:tcW w:w="1807" w:type="dxa"/>
          </w:tcPr>
          <w:p w14:paraId="7BA1EA5E" w14:textId="77777777" w:rsidR="00D42B2E" w:rsidRPr="00D42B2E" w:rsidRDefault="00D42B2E" w:rsidP="00F153F3">
            <w:pPr>
              <w:ind w:firstLine="0"/>
            </w:pPr>
            <w:r w:rsidRPr="00D42B2E">
              <w:t>6,06</w:t>
            </w:r>
          </w:p>
        </w:tc>
        <w:tc>
          <w:tcPr>
            <w:tcW w:w="1765" w:type="dxa"/>
          </w:tcPr>
          <w:p w14:paraId="0DA90FE3" w14:textId="77777777" w:rsidR="00D42B2E" w:rsidRPr="00D42B2E" w:rsidRDefault="00D42B2E" w:rsidP="00F153F3">
            <w:pPr>
              <w:ind w:firstLine="0"/>
            </w:pPr>
            <w:r w:rsidRPr="00D42B2E">
              <w:t>11,50</w:t>
            </w:r>
          </w:p>
        </w:tc>
        <w:tc>
          <w:tcPr>
            <w:tcW w:w="1751" w:type="dxa"/>
          </w:tcPr>
          <w:p w14:paraId="29D33522" w14:textId="77777777" w:rsidR="00D42B2E" w:rsidRPr="00D42B2E" w:rsidRDefault="00D42B2E" w:rsidP="00F153F3">
            <w:pPr>
              <w:ind w:firstLine="0"/>
            </w:pPr>
            <w:r w:rsidRPr="00D42B2E">
              <w:t>0,01</w:t>
            </w:r>
          </w:p>
        </w:tc>
      </w:tr>
      <w:tr w:rsidR="00D42B2E" w:rsidRPr="00D42B2E" w14:paraId="6456EFB7" w14:textId="77777777" w:rsidTr="00842A76">
        <w:tc>
          <w:tcPr>
            <w:tcW w:w="2190" w:type="dxa"/>
          </w:tcPr>
          <w:p w14:paraId="678C7239" w14:textId="77777777" w:rsidR="00D42B2E" w:rsidRPr="00D42B2E" w:rsidRDefault="00D42B2E" w:rsidP="00F153F3">
            <w:pPr>
              <w:ind w:firstLine="0"/>
            </w:pPr>
            <w:r w:rsidRPr="00D42B2E">
              <w:t xml:space="preserve">Эмоциональный канал / </w:t>
            </w:r>
            <w:r w:rsidRPr="00D42B2E">
              <w:lastRenderedPageBreak/>
              <w:t>Распознавание эмоций</w:t>
            </w:r>
          </w:p>
        </w:tc>
        <w:tc>
          <w:tcPr>
            <w:tcW w:w="1832" w:type="dxa"/>
          </w:tcPr>
          <w:p w14:paraId="1206F5E3" w14:textId="77777777" w:rsidR="00D42B2E" w:rsidRPr="00D42B2E" w:rsidRDefault="00D42B2E" w:rsidP="00F153F3">
            <w:pPr>
              <w:ind w:firstLine="0"/>
            </w:pPr>
            <w:r w:rsidRPr="00D42B2E">
              <w:lastRenderedPageBreak/>
              <w:t>9,75</w:t>
            </w:r>
          </w:p>
        </w:tc>
        <w:tc>
          <w:tcPr>
            <w:tcW w:w="1807" w:type="dxa"/>
          </w:tcPr>
          <w:p w14:paraId="3013BEA3" w14:textId="77777777" w:rsidR="00D42B2E" w:rsidRPr="00D42B2E" w:rsidRDefault="00D42B2E" w:rsidP="00F153F3">
            <w:pPr>
              <w:ind w:firstLine="0"/>
            </w:pPr>
            <w:r w:rsidRPr="00D42B2E">
              <w:t>7,25</w:t>
            </w:r>
          </w:p>
        </w:tc>
        <w:tc>
          <w:tcPr>
            <w:tcW w:w="1765" w:type="dxa"/>
          </w:tcPr>
          <w:p w14:paraId="00853D66" w14:textId="77777777" w:rsidR="00D42B2E" w:rsidRPr="00D42B2E" w:rsidRDefault="00D42B2E" w:rsidP="00F153F3">
            <w:pPr>
              <w:ind w:firstLine="0"/>
            </w:pPr>
            <w:r w:rsidRPr="00D42B2E">
              <w:t>24,00</w:t>
            </w:r>
          </w:p>
        </w:tc>
        <w:tc>
          <w:tcPr>
            <w:tcW w:w="1751" w:type="dxa"/>
          </w:tcPr>
          <w:p w14:paraId="12911ECA" w14:textId="77777777" w:rsidR="00D42B2E" w:rsidRPr="00D42B2E" w:rsidRDefault="00D42B2E" w:rsidP="00F153F3">
            <w:pPr>
              <w:ind w:firstLine="0"/>
            </w:pPr>
            <w:r w:rsidRPr="00D42B2E">
              <w:t>0,19</w:t>
            </w:r>
          </w:p>
        </w:tc>
      </w:tr>
      <w:tr w:rsidR="00D42B2E" w:rsidRPr="00D42B2E" w14:paraId="462498B6" w14:textId="77777777" w:rsidTr="00842A76">
        <w:tc>
          <w:tcPr>
            <w:tcW w:w="2190" w:type="dxa"/>
          </w:tcPr>
          <w:p w14:paraId="76373DFE" w14:textId="77777777" w:rsidR="00D42B2E" w:rsidRPr="00D42B2E" w:rsidRDefault="00D42B2E" w:rsidP="00F153F3">
            <w:pPr>
              <w:ind w:firstLine="0"/>
            </w:pPr>
            <w:r w:rsidRPr="00D42B2E">
              <w:t>Интуитивный канал / Распознавание эмоций</w:t>
            </w:r>
          </w:p>
        </w:tc>
        <w:tc>
          <w:tcPr>
            <w:tcW w:w="1832" w:type="dxa"/>
          </w:tcPr>
          <w:p w14:paraId="40524132" w14:textId="77777777" w:rsidR="00D42B2E" w:rsidRPr="00D42B2E" w:rsidRDefault="00D42B2E" w:rsidP="00F153F3">
            <w:pPr>
              <w:ind w:firstLine="0"/>
            </w:pPr>
            <w:r w:rsidRPr="00D42B2E">
              <w:t>10,69</w:t>
            </w:r>
          </w:p>
        </w:tc>
        <w:tc>
          <w:tcPr>
            <w:tcW w:w="1807" w:type="dxa"/>
          </w:tcPr>
          <w:p w14:paraId="2E9BE1D3" w14:textId="77777777" w:rsidR="00D42B2E" w:rsidRPr="00D42B2E" w:rsidRDefault="00D42B2E" w:rsidP="00F153F3">
            <w:pPr>
              <w:ind w:firstLine="0"/>
            </w:pPr>
            <w:r w:rsidRPr="00D42B2E">
              <w:t>6,31</w:t>
            </w:r>
          </w:p>
        </w:tc>
        <w:tc>
          <w:tcPr>
            <w:tcW w:w="1765" w:type="dxa"/>
          </w:tcPr>
          <w:p w14:paraId="2D331A25" w14:textId="77777777" w:rsidR="00D42B2E" w:rsidRPr="00D42B2E" w:rsidRDefault="00D42B2E" w:rsidP="00F153F3">
            <w:pPr>
              <w:ind w:firstLine="0"/>
            </w:pPr>
            <w:r w:rsidRPr="00D42B2E">
              <w:t>14,50</w:t>
            </w:r>
          </w:p>
        </w:tc>
        <w:tc>
          <w:tcPr>
            <w:tcW w:w="1751" w:type="dxa"/>
          </w:tcPr>
          <w:p w14:paraId="1C7EC3A7" w14:textId="77777777" w:rsidR="00D42B2E" w:rsidRPr="00D42B2E" w:rsidRDefault="00D42B2E" w:rsidP="00F153F3">
            <w:pPr>
              <w:ind w:firstLine="0"/>
            </w:pPr>
            <w:r w:rsidRPr="00D42B2E">
              <w:t>0,03</w:t>
            </w:r>
          </w:p>
        </w:tc>
      </w:tr>
    </w:tbl>
    <w:p w14:paraId="45A49C1A" w14:textId="3ECB9CB2" w:rsidR="00D42B2E" w:rsidRDefault="00842A76" w:rsidP="00D42B2E">
      <w:r w:rsidRPr="00842A76">
        <w:t xml:space="preserve">Выявлены значимые различия между родителями и детьми по параметрам </w:t>
      </w:r>
      <w:r w:rsidR="0008488A">
        <w:t>«</w:t>
      </w:r>
      <w:r w:rsidRPr="00842A76">
        <w:t>Рациональный канал / Распознавание эмоций</w:t>
      </w:r>
      <w:r w:rsidR="0008488A">
        <w:t>»</w:t>
      </w:r>
      <w:r w:rsidRPr="00842A76">
        <w:t xml:space="preserve"> (U=11,50; p=0,01) и </w:t>
      </w:r>
      <w:r w:rsidR="0008488A">
        <w:t>«</w:t>
      </w:r>
      <w:r w:rsidRPr="00842A76">
        <w:t>Интуитивный канал / Распознавание эмоций</w:t>
      </w:r>
      <w:r w:rsidR="0008488A">
        <w:t>»</w:t>
      </w:r>
      <w:r w:rsidRPr="00842A76">
        <w:t xml:space="preserve"> (U=14,50; p=0,03). Родители превосходят детей по уровню развития как рационального канала эмпатии (способности понимать состояние другого на основе мимики, поведения), так и интуитивного канала (способности предвосхищать переживания другого на неосознаваемом уровне). По параметру </w:t>
      </w:r>
      <w:r w:rsidR="0008488A">
        <w:t>«</w:t>
      </w:r>
      <w:r w:rsidRPr="00842A76">
        <w:t>Эмоциональный канал / Распознавание эмоций</w:t>
      </w:r>
      <w:r w:rsidR="0008488A">
        <w:t>»</w:t>
      </w:r>
      <w:r w:rsidRPr="00842A76">
        <w:t xml:space="preserve"> значимых различий не обнаружено (U=24,00; p=0,19), что может указывать на сходные трудности родителей и детей в непосредственном сопереживании эмоциональным состояниям партнера по общению.</w:t>
      </w:r>
    </w:p>
    <w:p w14:paraId="07F1EDA9" w14:textId="2A427A35" w:rsidR="00842A76" w:rsidRDefault="00842A76" w:rsidP="00842A76">
      <w:pPr>
        <w:jc w:val="center"/>
        <w:rPr>
          <w:b/>
          <w:bCs/>
        </w:rPr>
      </w:pPr>
      <w:r w:rsidRPr="00842A76">
        <w:rPr>
          <w:b/>
          <w:bCs/>
        </w:rPr>
        <w:t>Корреляционный анализ взаимосвязей характеристик эмпатии и стилей общения у родителей и детей</w:t>
      </w:r>
    </w:p>
    <w:p w14:paraId="07187792" w14:textId="549FA8DC" w:rsidR="00842A76" w:rsidRDefault="00842A76" w:rsidP="00842A76">
      <w:r w:rsidRPr="00842A76">
        <w:t xml:space="preserve">Для выявления возможных взаимосвязей между показателями эмпатии и стилей общения у родителей (по методикам В.В. Бойко и С.Л. Братченко), характером эмпатии и способностью к распознаванию эмоций у детей (по методикам Т.П. Гавриловой и Н.Я. Семаго), а также между характеристиками родителей и детей использовался коэффициент корреляции </w:t>
      </w:r>
      <w:proofErr w:type="spellStart"/>
      <w:r w:rsidRPr="00842A76">
        <w:t>Спирмена</w:t>
      </w:r>
      <w:proofErr w:type="spellEnd"/>
      <w:r w:rsidRPr="00842A76">
        <w:t xml:space="preserve">. Полная матрица </w:t>
      </w:r>
      <w:proofErr w:type="spellStart"/>
      <w:r w:rsidRPr="00842A76">
        <w:t>интеркорреляций</w:t>
      </w:r>
      <w:proofErr w:type="spellEnd"/>
      <w:r w:rsidRPr="00842A76">
        <w:t xml:space="preserve"> представлена в Приложении 7 (Таблица 2</w:t>
      </w:r>
      <w:r w:rsidR="004231B9">
        <w:t>6</w:t>
      </w:r>
      <w:r w:rsidRPr="00842A76">
        <w:t>).</w:t>
      </w:r>
    </w:p>
    <w:p w14:paraId="40F72EFB" w14:textId="77777777" w:rsidR="00842A76" w:rsidRPr="00842A76" w:rsidRDefault="00842A76" w:rsidP="00842A76">
      <w:r w:rsidRPr="00842A76">
        <w:t>Основные результаты корреляционного анализа:</w:t>
      </w:r>
    </w:p>
    <w:p w14:paraId="65D217AB" w14:textId="77777777" w:rsidR="00842A76" w:rsidRPr="00842A76" w:rsidRDefault="00842A76" w:rsidP="00842A76">
      <w:pPr>
        <w:numPr>
          <w:ilvl w:val="0"/>
          <w:numId w:val="4"/>
        </w:numPr>
        <w:ind w:left="0" w:firstLine="709"/>
      </w:pPr>
      <w:r w:rsidRPr="00842A76">
        <w:t>Обнаружена значимая положительная корреляция между общим уровнем эмпатии родителей и способностью детей к распознаванию эмоций (r=0,64; p&lt;0,05). Это означает, что чем выше развиты эмпатические способности у родителей, тем лучше их дети понимают и интерпретируют эмоциональные состояния других людей.</w:t>
      </w:r>
    </w:p>
    <w:p w14:paraId="47E2D5B6" w14:textId="1B5B2491" w:rsidR="00842A76" w:rsidRPr="00842A76" w:rsidRDefault="00842A76" w:rsidP="00842A76">
      <w:pPr>
        <w:numPr>
          <w:ilvl w:val="0"/>
          <w:numId w:val="4"/>
        </w:numPr>
        <w:ind w:left="0" w:firstLine="709"/>
      </w:pPr>
      <w:r w:rsidRPr="00842A76">
        <w:lastRenderedPageBreak/>
        <w:t xml:space="preserve">Выявлена отрицательная корреляция между выраженностью у родителей авторитарной (r=-0,71; p&lt;0,01) и индифферентной (r=-0,59; p&lt;0,05) направленности в общении и способностью детей к распознаванию эмоций. Чем более склонны родители к доминированию, подавлению партнера или игнорированию общения, тем хуже дети </w:t>
      </w:r>
      <w:r w:rsidR="0008488A">
        <w:t>«</w:t>
      </w:r>
      <w:r w:rsidRPr="00842A76">
        <w:t>считывают</w:t>
      </w:r>
      <w:r w:rsidR="0008488A">
        <w:t>»</w:t>
      </w:r>
      <w:r w:rsidRPr="00842A76">
        <w:t xml:space="preserve"> эмоции окружающих.</w:t>
      </w:r>
    </w:p>
    <w:p w14:paraId="642D71BE" w14:textId="77777777" w:rsidR="00842A76" w:rsidRPr="00842A76" w:rsidRDefault="00842A76" w:rsidP="00842A76">
      <w:pPr>
        <w:numPr>
          <w:ilvl w:val="0"/>
          <w:numId w:val="4"/>
        </w:numPr>
        <w:ind w:left="0" w:firstLine="709"/>
      </w:pPr>
      <w:r w:rsidRPr="00842A76">
        <w:t>Установлена положительная взаимосвязь между склонностью родителей к манипулятивной направленности в общении и эгоцентрическим характером эмпатии у детей (r=0,66; p&lt;0,05). Таким образом, если родители стремятся использовать партнера по общению для достижения своих целей, дети проявляют тенденцию решать ситуации, требующие сочувствия, исходя из собственных интересов.</w:t>
      </w:r>
    </w:p>
    <w:p w14:paraId="3E7182EE" w14:textId="77777777" w:rsidR="00842A76" w:rsidRPr="00842A76" w:rsidRDefault="00842A76" w:rsidP="00842A76">
      <w:pPr>
        <w:numPr>
          <w:ilvl w:val="0"/>
          <w:numId w:val="4"/>
        </w:numPr>
        <w:ind w:left="0" w:firstLine="709"/>
      </w:pPr>
      <w:r w:rsidRPr="00842A76">
        <w:t>Показана значимая отрицательная корреляция между выраженностью диалогической направленности родителей и эгоцентрическим характером эмпатии детей (r=-0,73; p&lt;0,01). Чем больше родители ориентированы на равноправное, уважительное общение, тем реже дети демонстрируют эгоцентризм в ситуациях, связанных с проявлением сочувствия и сопереживания.</w:t>
      </w:r>
    </w:p>
    <w:p w14:paraId="23B8B66F" w14:textId="77777777" w:rsidR="00842A76" w:rsidRPr="00842A76" w:rsidRDefault="00842A76" w:rsidP="00842A76">
      <w:pPr>
        <w:numPr>
          <w:ilvl w:val="0"/>
          <w:numId w:val="4"/>
        </w:numPr>
        <w:ind w:left="0" w:firstLine="709"/>
      </w:pPr>
      <w:r w:rsidRPr="00842A76">
        <w:t>Обнаружены положительные корреляции между отдельными параметрами эмпатии у родителей и детей: между рациональным каналом эмпатии у родителей и способностью детей к распознаванию эмоций (r=0,58; p&lt;0,05), а также между проникающей способностью в эмпатии у родителей и способностью детей к распознаванию эмоций (r=0,62; p&lt;0,05). Эти взаимосвязи указывают на то, что развитые у родителей способности к пониманию состояния партнера на основе внешних признаков и созданию доверительной атмосферы общения связаны с более высоким уровнем эмоционального интеллекта у детей.</w:t>
      </w:r>
    </w:p>
    <w:p w14:paraId="003B8F3A" w14:textId="77777777" w:rsidR="00842A76" w:rsidRPr="00842A76" w:rsidRDefault="00842A76" w:rsidP="00842A76">
      <w:r w:rsidRPr="00842A76">
        <w:t xml:space="preserve">Таким образом, результаты корреляционного анализа показывают наличие значимых взаимосвязей между характеристиками эмпатии и стилей общения у родителей и детей. В целом, более высокий уровень эмпатических способностей и диалогическая направленность в общении у родителей </w:t>
      </w:r>
      <w:r w:rsidRPr="00842A76">
        <w:lastRenderedPageBreak/>
        <w:t>соотносятся с лучшим пониманием детьми эмоциональных состояний других людей и меньшей выраженностью эгоцентризма в эмпатии. В то же время, авторитарность, индифферентность и манипулятивность родителей связаны с дефицитом эмоционального интеллекта и эгоцентрической направленностью эмпатии у детей.</w:t>
      </w:r>
    </w:p>
    <w:p w14:paraId="07F261D1" w14:textId="5DE264BF" w:rsidR="00842A76" w:rsidRDefault="00842A76" w:rsidP="00842A76">
      <w:r w:rsidRPr="00842A76">
        <w:t xml:space="preserve">Полученные данные согласуются с гипотезой исследования и подтверждают, что особенности эмпатии, как у детей, так и у родителей, связаны с характером детско-родительского общения и могут рассматриваться как </w:t>
      </w:r>
      <w:r>
        <w:t>направления</w:t>
      </w:r>
      <w:r w:rsidRPr="00842A76">
        <w:t xml:space="preserve"> психологической помощи семье. Развитие у родителей способности к </w:t>
      </w:r>
      <w:proofErr w:type="spellStart"/>
      <w:r w:rsidRPr="00842A76">
        <w:t>безоценочному</w:t>
      </w:r>
      <w:proofErr w:type="spellEnd"/>
      <w:r w:rsidRPr="00842A76">
        <w:t xml:space="preserve"> пониманию чувств ребенка, обучение навыкам эмпатического слушания и поддержки в сочетании с коррекцией неконструктивных стилей взаимодействия будет способствовать формированию у детей полноценной, гуманистической эмпатии и улучшению взаимопонимания между членами семьи.</w:t>
      </w:r>
    </w:p>
    <w:p w14:paraId="2D3D251B" w14:textId="77777777" w:rsidR="00842A76" w:rsidRPr="00842A76" w:rsidRDefault="00842A76" w:rsidP="00842A76">
      <w:r w:rsidRPr="00842A76">
        <w:t>Основываясь на результатах проведенного эмпирического исследования, можно сформулировать следующие выводы:</w:t>
      </w:r>
    </w:p>
    <w:p w14:paraId="1DC55A9F" w14:textId="7F5FA05E" w:rsidR="00842A76" w:rsidRPr="00842A76" w:rsidRDefault="00842A76" w:rsidP="00842A76">
      <w:pPr>
        <w:numPr>
          <w:ilvl w:val="0"/>
          <w:numId w:val="6"/>
        </w:numPr>
        <w:ind w:left="0" w:firstLine="709"/>
      </w:pPr>
      <w:r w:rsidRPr="00842A76">
        <w:t xml:space="preserve">У родителей, обратившихся за помощью в Центр социальной помощи семье и детям, преобладает средний уровень развития эмпатических способностей. При этом отмечается диспропорциональность в развитии отдельных компонентов эмпатии: наиболее </w:t>
      </w:r>
      <w:r w:rsidR="0008488A">
        <w:t>«</w:t>
      </w:r>
      <w:r w:rsidRPr="00842A76">
        <w:t>сильными</w:t>
      </w:r>
      <w:r w:rsidR="0008488A">
        <w:t>»</w:t>
      </w:r>
      <w:r w:rsidRPr="00842A76">
        <w:t xml:space="preserve"> являются интуитивный и рациональный каналы, в то время как эмоциональный канал и идентификация в эмпатии развиты недостаточно.</w:t>
      </w:r>
    </w:p>
    <w:p w14:paraId="37324920" w14:textId="77777777" w:rsidR="00842A76" w:rsidRPr="00842A76" w:rsidRDefault="00842A76" w:rsidP="00842A76">
      <w:pPr>
        <w:numPr>
          <w:ilvl w:val="0"/>
          <w:numId w:val="6"/>
        </w:numPr>
        <w:ind w:left="0" w:firstLine="709"/>
      </w:pPr>
      <w:r w:rsidRPr="00842A76">
        <w:t>В направленности личности родителей в общении доминируют неконструктивные формы: авторитарная (50% с высоким уровнем выраженности) и индифферентная (у 62,5%). Диалогическая направленность, отражающая ориентацию на равноправие и взаимопонимание, выражена слабо и не достигает высоких значений ни у одного из родителей.</w:t>
      </w:r>
    </w:p>
    <w:p w14:paraId="1F2C0F6B" w14:textId="77777777" w:rsidR="00842A76" w:rsidRPr="00842A76" w:rsidRDefault="00842A76" w:rsidP="00842A76">
      <w:pPr>
        <w:numPr>
          <w:ilvl w:val="0"/>
          <w:numId w:val="6"/>
        </w:numPr>
        <w:ind w:left="0" w:firstLine="709"/>
      </w:pPr>
      <w:r w:rsidRPr="00842A76">
        <w:t xml:space="preserve">У детей 11-12 лет из семей, находящихся на сопровождении Центра, обнаружено преобладание эгоцентрического характера эмпатии (у 75%) и низкий уровень способности к распознаванию и пониманию </w:t>
      </w:r>
      <w:r w:rsidRPr="00842A76">
        <w:lastRenderedPageBreak/>
        <w:t>эмоциональных состояний других людей (у 50%). Это свидетельствует о недостаточном развитии как эмоционального, так и когнитивного компонентов эмпатии у детей.</w:t>
      </w:r>
    </w:p>
    <w:p w14:paraId="78583796" w14:textId="77777777" w:rsidR="00842A76" w:rsidRPr="00842A76" w:rsidRDefault="00842A76" w:rsidP="00842A76">
      <w:pPr>
        <w:numPr>
          <w:ilvl w:val="0"/>
          <w:numId w:val="6"/>
        </w:numPr>
        <w:ind w:left="0" w:firstLine="709"/>
      </w:pPr>
      <w:r w:rsidRPr="00842A76">
        <w:t>Сравнительный анализ показал наличие статистически значимых различий между родителями и детьми по параметрам эмпатии. Родители превосходят детей по общему уровню развития эмпатических способностей, а также по степени выраженности рационального и интуитивного каналов эмпатии. В то же время, для обеих групп характерны сложности в сфере эмоционального компонента эмпатии - непосредственного сопереживания партнеру по общению.</w:t>
      </w:r>
    </w:p>
    <w:p w14:paraId="6B596CC7" w14:textId="77777777" w:rsidR="00842A76" w:rsidRPr="00842A76" w:rsidRDefault="00842A76" w:rsidP="00842A76">
      <w:pPr>
        <w:numPr>
          <w:ilvl w:val="0"/>
          <w:numId w:val="6"/>
        </w:numPr>
        <w:ind w:left="0" w:firstLine="709"/>
      </w:pPr>
      <w:r w:rsidRPr="00842A76">
        <w:t>Корреляционный анализ выявил существование значимых взаимосвязей между особенностями эмпатии и стилей общения у родителей и детей. В частности, высокий уровень эмпатии и диалогическая направленность родителей положительно коррелируют со способностью детей к распознаванию эмоций и отрицательно - с эгоцентрическим характером эмпатии. В свою очередь, выраженность у родителей авторитарной, индифферентной и манипулятивной направленности в общении отрицательно связана с возможностями детей в идентификации эмоциональных состояний и положительно - с эгоцентризмом в проявлениях сочувствия и сопереживания.</w:t>
      </w:r>
    </w:p>
    <w:p w14:paraId="60AEEEB9" w14:textId="55B4ECCF" w:rsidR="00842A76" w:rsidRPr="00842A76" w:rsidRDefault="00842A76" w:rsidP="00842A76">
      <w:r w:rsidRPr="00842A76">
        <w:t xml:space="preserve">Таким образом, выдвинутая гипотеза подтвердилась: действительно существуют особенности в уровне и характере эмпатии у родителей и детей 11-12 лет из семей, обратившихся в Центр социальной помощи, которые связаны между собой, соотносятся со спецификой детско-родительского общения и могут выступать </w:t>
      </w:r>
      <w:r>
        <w:t>направлениями</w:t>
      </w:r>
      <w:r w:rsidRPr="00842A76">
        <w:t xml:space="preserve"> психологической помощи.</w:t>
      </w:r>
    </w:p>
    <w:p w14:paraId="320926B8" w14:textId="614F953F" w:rsidR="00842A76" w:rsidRPr="00842A76" w:rsidRDefault="00842A76" w:rsidP="00842A76">
      <w:r w:rsidRPr="00842A76">
        <w:t>Недостаточная сформированность эмпатии и неконструктивность стилей коммуникации у родителей</w:t>
      </w:r>
      <w:r>
        <w:t xml:space="preserve"> </w:t>
      </w:r>
      <w:r w:rsidRPr="00842A76">
        <w:t xml:space="preserve">затрудняют развитие способности к пониманию чувств другого и проявлению гуманистической эмпатии у детей. Дефицит эмоциональной отзывчивости, отсутствие навыков эффективного выражения своих переживаний и распознавания эмоций партнера </w:t>
      </w:r>
      <w:r w:rsidRPr="00842A76">
        <w:lastRenderedPageBreak/>
        <w:t>препятствуют установлению доверительных и эмпатичных отношений между родителями и детьми, провоцируют конфликты и взаимонепонимание.</w:t>
      </w:r>
    </w:p>
    <w:p w14:paraId="241F2FD2" w14:textId="77777777" w:rsidR="00842A76" w:rsidRPr="00842A76" w:rsidRDefault="00842A76" w:rsidP="00842A76">
      <w:r w:rsidRPr="00842A76">
        <w:t xml:space="preserve">В связи с этим, перспективным направлением психологической работы с семьями является разработка программ, направленных на развитие всех компонентов эмпатии (как у взрослых, так и у детей), обучение навыкам эмоциональной саморегуляции, активного слушания, открытого и </w:t>
      </w:r>
      <w:proofErr w:type="spellStart"/>
      <w:r w:rsidRPr="00842A76">
        <w:t>безоценочного</w:t>
      </w:r>
      <w:proofErr w:type="spellEnd"/>
      <w:r w:rsidRPr="00842A76">
        <w:t xml:space="preserve"> выражения чувств, освоение диалогических форм общения на основе эмпатии и безусловного принятия друг друга.</w:t>
      </w:r>
    </w:p>
    <w:p w14:paraId="5B7A4FFF" w14:textId="77777777" w:rsidR="00842A76" w:rsidRDefault="00842A76" w:rsidP="00842A76">
      <w:r w:rsidRPr="00842A76">
        <w:t>Реализация такой работы, ориентированной на актуальные потребности и дефициты конкретных семей, будет способствовать устранению коммуникативных барьеров, оптимизации стиля детско-родительских отношений, формированию атмосферы эмоциональной близости и взаимопонимания между родителями и детьми. Это, в свою очередь, создаст условия для полноценного развития эмпатии детей, как важнейшей социальной способности, и профилактики различных личностных и поведенческих проблем в подростковом возрасте.</w:t>
      </w:r>
    </w:p>
    <w:p w14:paraId="35A1CEEB" w14:textId="6435AA43" w:rsidR="004231B9" w:rsidRDefault="004231B9" w:rsidP="004231B9">
      <w:pPr>
        <w:pStyle w:val="2"/>
      </w:pPr>
      <w:bookmarkStart w:id="8" w:name="_Toc162067677"/>
      <w:r w:rsidRPr="004231B9">
        <w:t>2.3. Рекомендации по развитию эмпатии в общении родителей и детей</w:t>
      </w:r>
      <w:bookmarkEnd w:id="8"/>
    </w:p>
    <w:p w14:paraId="3A8900A8" w14:textId="77777777" w:rsidR="004231B9" w:rsidRPr="004231B9" w:rsidRDefault="004231B9" w:rsidP="004231B9">
      <w:r w:rsidRPr="004231B9">
        <w:t>Результаты проведенного эмпирического исследования убедительно свидетельствуют о наличии особенностей и проблемных зон в сфере эмпатии как у родителей, так и у детей 11-12 лет из семей, обратившихся за психологической помощью в Центр социальной помощи семье и детям. В частности, выявлены недостаточная сформированность отдельных компонентов эмпатических способностей у родителей (прежде всего - эмоционального канала и идентификации в эмпатии), доминирование неконструктивных стилей общения (авторитарного, индифферентного, манипулятивного), преобладание эгоцентрической направленности эмпатии и низкий уровень эмоционального интеллекта у детей.</w:t>
      </w:r>
    </w:p>
    <w:p w14:paraId="34EAF351" w14:textId="573B1DCC" w:rsidR="004231B9" w:rsidRPr="004231B9" w:rsidRDefault="004231B9" w:rsidP="004231B9">
      <w:r w:rsidRPr="004231B9">
        <w:t>Установленные взаимосвязи между характеристиками эмпатии родителей и детей, а также их соотношение с особенностями детско-</w:t>
      </w:r>
      <w:r w:rsidRPr="004231B9">
        <w:lastRenderedPageBreak/>
        <w:t xml:space="preserve">родительской коммуникации, указывают на системный характер проблемы и необходимость ее комплексного решения. Представляется, что ключевыми </w:t>
      </w:r>
      <w:r>
        <w:t>направлениями</w:t>
      </w:r>
      <w:r w:rsidRPr="004231B9">
        <w:t xml:space="preserve"> психологической помощи семьям должны выступать, с одной стороны, развитие эмпатических способностей и обучение навыкам эффективного, </w:t>
      </w:r>
      <w:proofErr w:type="spellStart"/>
      <w:r w:rsidRPr="004231B9">
        <w:t>эмпатийного</w:t>
      </w:r>
      <w:proofErr w:type="spellEnd"/>
      <w:r w:rsidRPr="004231B9">
        <w:t xml:space="preserve"> общения, а с другой - трансформация дисгармоничных стилей взаимодействия и формирование диалогической направленности в отношениях родителей с детьми.</w:t>
      </w:r>
    </w:p>
    <w:p w14:paraId="34852C70" w14:textId="77777777" w:rsidR="004231B9" w:rsidRPr="004231B9" w:rsidRDefault="004231B9" w:rsidP="004231B9">
      <w:r w:rsidRPr="004231B9">
        <w:t>В связи с этим, можно сформулировать ряд практических рекомендаций для специалистов Центра социальной помощи семье и детям по развитию эмпатии в общении родителей и детей.</w:t>
      </w:r>
    </w:p>
    <w:p w14:paraId="74069F7F" w14:textId="77777777" w:rsidR="004231B9" w:rsidRPr="004231B9" w:rsidRDefault="004231B9" w:rsidP="004231B9">
      <w:r w:rsidRPr="004231B9">
        <w:t>Во-первых, целесообразно включение в систему психологической помощи семьям специальных обучающих программ, направленных на повышение компетентности родителей в области эмоционального интеллекта и навыков эмпатического общения. Такие программы могут реализовываться в форме групповых тренингов, семинаров, практикумов и включать в себя следующие компоненты:</w:t>
      </w:r>
    </w:p>
    <w:p w14:paraId="3D21D109" w14:textId="77777777" w:rsidR="004231B9" w:rsidRPr="004231B9" w:rsidRDefault="004231B9" w:rsidP="004231B9">
      <w:pPr>
        <w:numPr>
          <w:ilvl w:val="0"/>
          <w:numId w:val="8"/>
        </w:numPr>
        <w:ind w:left="0" w:firstLine="709"/>
      </w:pPr>
      <w:r w:rsidRPr="004231B9">
        <w:t>психологическое просвещение родителей о сущности эмпатии, ее структуре, возрастных особенностях развития, роли в детско-родительских отношениях и становлении личности ребенка;</w:t>
      </w:r>
    </w:p>
    <w:p w14:paraId="555D1086" w14:textId="77777777" w:rsidR="004231B9" w:rsidRPr="004231B9" w:rsidRDefault="004231B9" w:rsidP="004231B9">
      <w:pPr>
        <w:numPr>
          <w:ilvl w:val="0"/>
          <w:numId w:val="8"/>
        </w:numPr>
        <w:ind w:left="0" w:firstLine="709"/>
      </w:pPr>
      <w:r w:rsidRPr="004231B9">
        <w:t xml:space="preserve">обучение техникам активного слушания, </w:t>
      </w:r>
      <w:proofErr w:type="spellStart"/>
      <w:r w:rsidRPr="004231B9">
        <w:t>безоценочного</w:t>
      </w:r>
      <w:proofErr w:type="spellEnd"/>
      <w:r w:rsidRPr="004231B9">
        <w:t xml:space="preserve"> принятия чувств ребенка, оказания ему эмоциональной поддержки;</w:t>
      </w:r>
    </w:p>
    <w:p w14:paraId="6E4FBEBE" w14:textId="77777777" w:rsidR="004231B9" w:rsidRPr="004231B9" w:rsidRDefault="004231B9" w:rsidP="004231B9">
      <w:pPr>
        <w:numPr>
          <w:ilvl w:val="0"/>
          <w:numId w:val="8"/>
        </w:numPr>
        <w:ind w:left="0" w:firstLine="709"/>
      </w:pPr>
      <w:r w:rsidRPr="004231B9">
        <w:t>развитие способности к дифференциации и точной вербализации собственных эмоциональных состояний, а также к пониманию невербальных сигналов партнера по общению;</w:t>
      </w:r>
    </w:p>
    <w:p w14:paraId="0455659B" w14:textId="77777777" w:rsidR="004231B9" w:rsidRPr="004231B9" w:rsidRDefault="004231B9" w:rsidP="004231B9">
      <w:pPr>
        <w:numPr>
          <w:ilvl w:val="0"/>
          <w:numId w:val="8"/>
        </w:numPr>
        <w:ind w:left="0" w:firstLine="709"/>
      </w:pPr>
      <w:r w:rsidRPr="004231B9">
        <w:t>формирование навыков конструктивного выражения негативных чувств, управления своими эмоциональными реакциями в проблемных ситуациях взаимодействия с ребенком;</w:t>
      </w:r>
    </w:p>
    <w:p w14:paraId="5B27920C" w14:textId="77777777" w:rsidR="004231B9" w:rsidRPr="004231B9" w:rsidRDefault="004231B9" w:rsidP="004231B9">
      <w:pPr>
        <w:numPr>
          <w:ilvl w:val="0"/>
          <w:numId w:val="8"/>
        </w:numPr>
        <w:ind w:left="0" w:firstLine="709"/>
      </w:pPr>
      <w:r w:rsidRPr="004231B9">
        <w:t xml:space="preserve">освоение приемов эмоциональной саморегуляции, </w:t>
      </w:r>
      <w:proofErr w:type="spellStart"/>
      <w:r w:rsidRPr="004231B9">
        <w:t>совладания</w:t>
      </w:r>
      <w:proofErr w:type="spellEnd"/>
      <w:r w:rsidRPr="004231B9">
        <w:t xml:space="preserve"> со стрессом, развитие </w:t>
      </w:r>
      <w:proofErr w:type="spellStart"/>
      <w:r w:rsidRPr="004231B9">
        <w:t>фрустрационной</w:t>
      </w:r>
      <w:proofErr w:type="spellEnd"/>
      <w:r w:rsidRPr="004231B9">
        <w:t xml:space="preserve"> толерантности.</w:t>
      </w:r>
    </w:p>
    <w:p w14:paraId="181AACAE" w14:textId="77777777" w:rsidR="004231B9" w:rsidRPr="004231B9" w:rsidRDefault="004231B9" w:rsidP="004231B9">
      <w:r w:rsidRPr="004231B9">
        <w:lastRenderedPageBreak/>
        <w:t>Ожидаемым результатом реализации подобных обучающих программ станет повышение уровня развития всех компонентов эмпатии у родителей (прежде всего - эмоционального канала и идентификации), расширение репертуара средств эмпатического общения, снижение эмоциональной напряженности и импульсивности в детско-родительских отношениях.</w:t>
      </w:r>
    </w:p>
    <w:p w14:paraId="525F4C47" w14:textId="77777777" w:rsidR="004231B9" w:rsidRPr="004231B9" w:rsidRDefault="004231B9" w:rsidP="004231B9">
      <w:r w:rsidRPr="004231B9">
        <w:t xml:space="preserve">Во-вторых, необходима организация для родителей специальных психотерапевтических мероприятий (индивидуальных консультаций, групп встреч), направленных на осознание и коррекцию неконструктивных стилей взаимодействия с ребенком. В процессе консультативной и терапевтической работы важно обратиться к анализу собственного детского опыта родителей, их запретам на выражение отдельных чувств (напр., гнева, обиды), сформировавшимся иррациональным установкам в отношении воспитания. Это будет способствовать рефлексии и трансформации привычных </w:t>
      </w:r>
      <w:proofErr w:type="spellStart"/>
      <w:r w:rsidRPr="004231B9">
        <w:t>дисфункциональных</w:t>
      </w:r>
      <w:proofErr w:type="spellEnd"/>
      <w:r w:rsidRPr="004231B9">
        <w:t xml:space="preserve"> паттернов коммуникации (доминирование, игнорирование чувств ребенка, манипулирование), выработке более гибкой и адаптивной родительской позиции.</w:t>
      </w:r>
    </w:p>
    <w:p w14:paraId="2CFE1B0F" w14:textId="77777777" w:rsidR="004231B9" w:rsidRDefault="004231B9" w:rsidP="004231B9">
      <w:r w:rsidRPr="004231B9">
        <w:t>Конечной целью такой работы должна стать выработка у родителей диалогической направленности в общении - ориентации на равноправие, эмоциональную открытость, доверие, совместный поиск решения в проблемных ситуациях. Это создаст основу для установления и поддержания подлинно эмпатических отношений с ребенком, который будет восприниматься как равноправный субъект, чьи чувства и потребности важны и имеют право на выражение.</w:t>
      </w:r>
    </w:p>
    <w:p w14:paraId="63E35260" w14:textId="77777777" w:rsidR="004231B9" w:rsidRPr="004231B9" w:rsidRDefault="004231B9" w:rsidP="004231B9">
      <w:r w:rsidRPr="004231B9">
        <w:t>В-третьих, значимым компонентом психологической помощи должна выступать работа по развитию эмпатии и эмоционального интеллекта у детей 11-12 лет. Она может осуществляться как в индивидуальном, так и в групповом формате, с использованием игровых и арт-терапевтических техник. Основными направлениями развивающей работы с детьми могут быть:</w:t>
      </w:r>
    </w:p>
    <w:p w14:paraId="22DC14F4" w14:textId="77777777" w:rsidR="004231B9" w:rsidRPr="004231B9" w:rsidRDefault="004231B9" w:rsidP="004231B9">
      <w:pPr>
        <w:numPr>
          <w:ilvl w:val="0"/>
          <w:numId w:val="10"/>
        </w:numPr>
        <w:ind w:left="0" w:firstLine="709"/>
      </w:pPr>
      <w:r w:rsidRPr="004231B9">
        <w:t>расширение эмоционального словаря, обучение точной дифференциации и вербализации собственных чувств;</w:t>
      </w:r>
    </w:p>
    <w:p w14:paraId="701C9394" w14:textId="77777777" w:rsidR="004231B9" w:rsidRPr="004231B9" w:rsidRDefault="004231B9" w:rsidP="004231B9">
      <w:pPr>
        <w:numPr>
          <w:ilvl w:val="0"/>
          <w:numId w:val="10"/>
        </w:numPr>
        <w:ind w:left="0" w:firstLine="709"/>
      </w:pPr>
      <w:r w:rsidRPr="004231B9">
        <w:lastRenderedPageBreak/>
        <w:t>формирование способности к распознаванию эмоциональных состояний других людей по мимическим, пантомимическим, интонационным признакам;</w:t>
      </w:r>
    </w:p>
    <w:p w14:paraId="135684C9" w14:textId="77777777" w:rsidR="004231B9" w:rsidRPr="004231B9" w:rsidRDefault="004231B9" w:rsidP="004231B9">
      <w:pPr>
        <w:numPr>
          <w:ilvl w:val="0"/>
          <w:numId w:val="10"/>
        </w:numPr>
        <w:ind w:left="0" w:firstLine="709"/>
      </w:pPr>
      <w:r w:rsidRPr="004231B9">
        <w:t>развитие умения видеть ситуацию с позиции другого человека, понимать его переживания и потребности;</w:t>
      </w:r>
    </w:p>
    <w:p w14:paraId="7930DBC6" w14:textId="77777777" w:rsidR="004231B9" w:rsidRPr="004231B9" w:rsidRDefault="004231B9" w:rsidP="004231B9">
      <w:pPr>
        <w:numPr>
          <w:ilvl w:val="0"/>
          <w:numId w:val="10"/>
        </w:numPr>
        <w:ind w:left="0" w:firstLine="709"/>
      </w:pPr>
      <w:r w:rsidRPr="004231B9">
        <w:t>стимулирование проявлений сочувствия, сопереживания, активной эмоциональной поддержки в адрес сверстников;</w:t>
      </w:r>
    </w:p>
    <w:p w14:paraId="626C2314" w14:textId="77777777" w:rsidR="004231B9" w:rsidRPr="004231B9" w:rsidRDefault="004231B9" w:rsidP="004231B9">
      <w:pPr>
        <w:numPr>
          <w:ilvl w:val="0"/>
          <w:numId w:val="10"/>
        </w:numPr>
        <w:ind w:left="0" w:firstLine="709"/>
      </w:pPr>
      <w:r w:rsidRPr="004231B9">
        <w:t>воспитание уважительного отношения к чувствам других, преодоление эгоцентрической позиции в межличностном взаимодействии.</w:t>
      </w:r>
    </w:p>
    <w:p w14:paraId="698AA2AF" w14:textId="77777777" w:rsidR="004231B9" w:rsidRPr="004231B9" w:rsidRDefault="004231B9" w:rsidP="004231B9">
      <w:r w:rsidRPr="004231B9">
        <w:t>В результате у детей будет формироваться способность к более глубокому пониманию эмоциональной жизни - своей собственной и окружающих людей, расширится репертуар эмпатического реагирования, произойдет сдвиг от эгоцентрического к гуманистическому характеру эмпатии.</w:t>
      </w:r>
    </w:p>
    <w:p w14:paraId="06900D69" w14:textId="46461BD8" w:rsidR="004231B9" w:rsidRPr="004231B9" w:rsidRDefault="004231B9" w:rsidP="004231B9">
      <w:r w:rsidRPr="004231B9">
        <w:t xml:space="preserve">Предложенные рекомендации, безусловно, не исчерпывают всего многообразия возможных способов развития эмпатии в детско-родительском общении. Важнейшим условием эффективности психологической работы является ее адресность, учет актуального уровня развития и специфических </w:t>
      </w:r>
      <w:r w:rsidR="0008488A">
        <w:t>«</w:t>
      </w:r>
      <w:r w:rsidRPr="004231B9">
        <w:t>дефицитов</w:t>
      </w:r>
      <w:r w:rsidR="0008488A">
        <w:t>»</w:t>
      </w:r>
      <w:r w:rsidRPr="004231B9">
        <w:t xml:space="preserve"> эмпатии, выявленных у конкретных родителей и детей.</w:t>
      </w:r>
    </w:p>
    <w:p w14:paraId="5F5F35F5" w14:textId="77777777" w:rsidR="004231B9" w:rsidRPr="004231B9" w:rsidRDefault="004231B9" w:rsidP="004231B9">
      <w:r w:rsidRPr="004231B9">
        <w:t>Кроме того, развитие эмпатических способностей и навыков - длительный процесс, предполагающий систематичность и непрерывность усилий. В связи с этим, представляется целесообразной организация долгосрочного психологического сопровождения семей, обратившихся в Центр социальной помощи, предполагающего реализацию психологических мероприятий в режиме регулярных встреч, консультаций, занятий.</w:t>
      </w:r>
    </w:p>
    <w:p w14:paraId="62A5D669" w14:textId="77777777" w:rsidR="004231B9" w:rsidRDefault="004231B9" w:rsidP="004231B9">
      <w:r w:rsidRPr="004231B9">
        <w:t xml:space="preserve">Только в этом случае можно ожидать устойчивых и глубоких изменений в сфере эмпатии родителей и детей - формирования способности к безусловному принятию и пониманию внутреннего мира друг друга, создания атмосферы искренности, открытости и эмоциональной близости в семье. А это, в свою очередь, будет способствовать преодолению ранее </w:t>
      </w:r>
      <w:r w:rsidRPr="004231B9">
        <w:lastRenderedPageBreak/>
        <w:t>существовавших коммуникативных проблем, достижению подлинного взаимопонимания между родителями и детьми, полноценной реализации развивающего потенциала детско-родительских отношений.</w:t>
      </w:r>
    </w:p>
    <w:p w14:paraId="3B033010" w14:textId="06B1206D" w:rsidR="004231B9" w:rsidRPr="004231B9" w:rsidRDefault="004231B9" w:rsidP="004231B9">
      <w:r w:rsidRPr="004231B9">
        <w:t>Выводы по главе 2</w:t>
      </w:r>
      <w:r>
        <w:t>:</w:t>
      </w:r>
    </w:p>
    <w:p w14:paraId="0457A398" w14:textId="77777777" w:rsidR="004231B9" w:rsidRPr="004231B9" w:rsidRDefault="004231B9" w:rsidP="004231B9">
      <w:pPr>
        <w:numPr>
          <w:ilvl w:val="0"/>
          <w:numId w:val="11"/>
        </w:numPr>
        <w:ind w:left="0" w:firstLine="709"/>
      </w:pPr>
      <w:r w:rsidRPr="004231B9">
        <w:t>Эмпирическое исследование выявило особенности эмпатии у родителей и детей 11-12 лет из семей, обратившихся в Центр социальной помощи, которые характеризуются недостаточной сформированностью отдельных компонентов эмпатических способностей, преобладанием неконструктивных стилей общения и эгоцентрической направленности эмпатии.</w:t>
      </w:r>
    </w:p>
    <w:p w14:paraId="312BA02A" w14:textId="77777777" w:rsidR="004231B9" w:rsidRPr="004231B9" w:rsidRDefault="004231B9" w:rsidP="004231B9">
      <w:pPr>
        <w:numPr>
          <w:ilvl w:val="0"/>
          <w:numId w:val="11"/>
        </w:numPr>
        <w:ind w:left="0" w:firstLine="709"/>
      </w:pPr>
      <w:r w:rsidRPr="004231B9">
        <w:t>Сравнительный и корреляционный анализ показал наличие значимых различий и взаимосвязей между характеристиками эмпатии родителей и детей, подтверждающих влияние детско-родительского общения на особенности эмоциональной сферы ребенка и необходимость психологической работы с диадой родитель-ребенок.</w:t>
      </w:r>
    </w:p>
    <w:p w14:paraId="71AC2998" w14:textId="314DD279" w:rsidR="006F09D5" w:rsidRDefault="004231B9" w:rsidP="004231B9">
      <w:pPr>
        <w:numPr>
          <w:ilvl w:val="0"/>
          <w:numId w:val="11"/>
        </w:numPr>
        <w:ind w:left="0" w:firstLine="709"/>
      </w:pPr>
      <w:r w:rsidRPr="004231B9">
        <w:t>Разработанные рекомендации по развитию эмпатии в общении родителей и детей включают комплекс психологических мероприятий (обучающих, консультативных, коррекционно-развивающих), направленных на повышение компетентности родителей в эмоциональной сфере, трансформацию их коммуникативных установок, формирование эмпатических способностей детей в контексте детско-родительских отношений.</w:t>
      </w:r>
    </w:p>
    <w:p w14:paraId="11902C40" w14:textId="77777777" w:rsidR="006F09D5" w:rsidRDefault="006F09D5">
      <w:r>
        <w:br w:type="page"/>
      </w:r>
    </w:p>
    <w:p w14:paraId="11317478" w14:textId="6AF2DD0E" w:rsidR="00FE056A" w:rsidRDefault="006F09D5" w:rsidP="006F09D5">
      <w:pPr>
        <w:pStyle w:val="1"/>
      </w:pPr>
      <w:bookmarkStart w:id="9" w:name="_Toc162067678"/>
      <w:r>
        <w:lastRenderedPageBreak/>
        <w:t>ЗАКЛЮЧЕНИЕ</w:t>
      </w:r>
      <w:bookmarkEnd w:id="9"/>
    </w:p>
    <w:p w14:paraId="252508C7" w14:textId="77777777" w:rsidR="006F09D5" w:rsidRPr="006F09D5" w:rsidRDefault="006F09D5" w:rsidP="006F09D5">
      <w:r w:rsidRPr="006F09D5">
        <w:t xml:space="preserve">Проведенное исследование было направлено на изучение особенностей эмпатии как компонента общения у родителей и детей, обратившихся за помощью в Центр социальной помощи семье и детям. Актуальность данной проблемы обусловлена возрастанием роли эмпатии в современном обществе как фактора гармоничных межличностных отношений, </w:t>
      </w:r>
      <w:proofErr w:type="spellStart"/>
      <w:r w:rsidRPr="006F09D5">
        <w:t>просоциального</w:t>
      </w:r>
      <w:proofErr w:type="spellEnd"/>
      <w:r w:rsidRPr="006F09D5">
        <w:t xml:space="preserve"> поведения, преодоления отчуждения и конфликтов между людьми. Особую значимость развитие эмпатических способностей приобретает в контексте детско-родительского взаимодействия, определяющего траекторию личностного становления ребенка, формирование у него базовых коммуникативных установок и паттернов поведения.</w:t>
      </w:r>
    </w:p>
    <w:p w14:paraId="18CE884C" w14:textId="77777777" w:rsidR="006F09D5" w:rsidRPr="006F09D5" w:rsidRDefault="006F09D5" w:rsidP="006F09D5">
      <w:r w:rsidRPr="006F09D5">
        <w:t>Теоретический анализ проблемы позволил определить эмпатию как сложный многокомпонентный феномен, включающий способность к эмоциональному отклику на переживания другого, пониманию его внутреннего мира, сопереживанию и сочувствию. Современные исследования подчеркивают единство аффективных, когнитивных и поведенческих компонентов в структуре эмпатии, ее тесную связь с личностными особенностями и социальным опытом индивида. В работе показано, что детско-родительские отношения играют ключевую роль в развитии эмпатических способностей ребенка, при этом характер влияния семьи на данный процесс определяется целым комплексом факторов - особенностями эмоциональной связи, стилем воспитания, уровнем эмпатии самих родителей, общим психологическим климатом в семье.</w:t>
      </w:r>
    </w:p>
    <w:p w14:paraId="464F8275" w14:textId="77777777" w:rsidR="006F09D5" w:rsidRPr="006F09D5" w:rsidRDefault="006F09D5" w:rsidP="006F09D5">
      <w:r w:rsidRPr="006F09D5">
        <w:t xml:space="preserve">Эмпирическое исследование, проведенное на выборке родителей и детей 11-12 лет, обратившихся в Центр социальной помощи, позволило подтвердить гипотезу о наличии специфических особенностей в развитии эмпатии, обусловленных характером детско-родительских отношений и трудностями семейного взаимодействия. У большинства родителей был выявлен средний уровень эмпатических способностей при диспропорциональности развития отдельных компонентов эмпатии, преобладании неконструктивных стилей </w:t>
      </w:r>
      <w:r w:rsidRPr="006F09D5">
        <w:lastRenderedPageBreak/>
        <w:t>межличностного общения - авторитарного, индифферентного, манипулятивного. В свою очередь, для детей оказались характерны признаки дефицита эмпатии - доминирование эгоцентрической направленности, низкий уровень понимания эмоциональных состояний других людей.</w:t>
      </w:r>
    </w:p>
    <w:p w14:paraId="734C9AD7" w14:textId="77777777" w:rsidR="006F09D5" w:rsidRPr="006F09D5" w:rsidRDefault="006F09D5" w:rsidP="006F09D5">
      <w:r w:rsidRPr="006F09D5">
        <w:t xml:space="preserve">Сравнительный и корреляционный анализ подтвердил наличие значимых взаимосвязей между особенностями эмпатии родителей и детей, позволил сделать вывод о комплексном характере влияния детско-родительских отношений на эмоциональное развитие ребенка. Недостаточный уровень эмпатии, неконструктивность коммуникативных установок родителей, дефицит эмоциональной близости и принятия в отношениях с детьми создают неблагоприятные условия для формирования у подростков способности к полноценному сопереживанию, пониманию чувств других людей, </w:t>
      </w:r>
      <w:proofErr w:type="spellStart"/>
      <w:r w:rsidRPr="006F09D5">
        <w:t>просоциальному</w:t>
      </w:r>
      <w:proofErr w:type="spellEnd"/>
      <w:r w:rsidRPr="006F09D5">
        <w:t xml:space="preserve"> поведению.</w:t>
      </w:r>
    </w:p>
    <w:p w14:paraId="5CDD303A" w14:textId="1B6BB3C7" w:rsidR="006F09D5" w:rsidRPr="006F09D5" w:rsidRDefault="006F09D5" w:rsidP="006F09D5">
      <w:r w:rsidRPr="006F09D5">
        <w:t xml:space="preserve">Полученные результаты позволили определить основные </w:t>
      </w:r>
      <w:r>
        <w:t xml:space="preserve">направления </w:t>
      </w:r>
      <w:r w:rsidRPr="006F09D5">
        <w:t>психологической помощи семьям, переживающим трудности в детско-родительских отношениях - развитие эмпатических способностей родителей, коррекция их коммуникативных установок, обучение навыкам эффективного взаимодействия с детьми на основе эмоциональной поддержки, безусловного принятия. В работе предложены конкретные рекомендации по развитию эмпатии в процессе семейного воспитания, включающие как просветительские, так и коррекционно-развивающие мероприятия для родителей и детей.</w:t>
      </w:r>
    </w:p>
    <w:p w14:paraId="2C90004E" w14:textId="77777777" w:rsidR="006F09D5" w:rsidRPr="006F09D5" w:rsidRDefault="006F09D5" w:rsidP="006F09D5">
      <w:r w:rsidRPr="006F09D5">
        <w:t>Научная значимость проведенного исследования заключается в углублении современных представлений о факторах и механизмах развития эмпатии в детско-родительских отношениях, раскрытии возрастных закономерностей и индивидуальной специфики данного процесса в неблагополучных семьях. Полученные данные расширяют область поиска эффективных психолого-педагогических технологий оптимизации детско-родительского взаимодействия, развития коммуникативной компетентности взрослых и детей.</w:t>
      </w:r>
    </w:p>
    <w:p w14:paraId="2B688502" w14:textId="77777777" w:rsidR="006F09D5" w:rsidRPr="006F09D5" w:rsidRDefault="006F09D5" w:rsidP="006F09D5">
      <w:r w:rsidRPr="006F09D5">
        <w:lastRenderedPageBreak/>
        <w:t xml:space="preserve">Практическая значимость работы связана с возможностью использования ее результатов в деятельности психологической службы учреждений образования и социальной защиты, при разработке программ коррекции детско-родительских отношений, профилактики эмоциональных и поведенческих нарушений у детей из </w:t>
      </w:r>
      <w:proofErr w:type="spellStart"/>
      <w:r w:rsidRPr="006F09D5">
        <w:t>дисфункциональных</w:t>
      </w:r>
      <w:proofErr w:type="spellEnd"/>
      <w:r w:rsidRPr="006F09D5">
        <w:t xml:space="preserve"> семей. Предложенные диагностические и коррекционно-развивающие процедуры могут найти применение в индивидуальном и семейном консультировании, в практике социально-психологического сопровождения семьи.</w:t>
      </w:r>
    </w:p>
    <w:p w14:paraId="76B0787C" w14:textId="77777777" w:rsidR="006F09D5" w:rsidRPr="006F09D5" w:rsidRDefault="006F09D5" w:rsidP="006F09D5">
      <w:r w:rsidRPr="006F09D5">
        <w:t>В целом, проведенное исследование показало, что развитие эмпатии в детско-родительских отношениях представляет собой сложный, многоаспектный процесс, требующий учета целого комплекса факторов и условий семейного воспитания. Создание в семье атмосферы эмоциональной близости, доверия, безусловного принятия является важнейшей предпосылкой формирования у детей способности к глубокому пониманию других людей, проявлению заботы и сострадания, гармоничному взаимодействию с окружающим миром. Психологическая помощь семье в развитии эмпатии приобретает особую значимость в современном обществе как действенное средство профилактики эмоционального неблагополучия, укрепления отношений между родителями и детьми, создания условий для полноценной социализации подрастающего поколения.</w:t>
      </w:r>
    </w:p>
    <w:p w14:paraId="51D2B44A" w14:textId="77777777" w:rsidR="006F09D5" w:rsidRPr="006F09D5" w:rsidRDefault="006F09D5" w:rsidP="006F09D5"/>
    <w:p w14:paraId="165025F5" w14:textId="77777777" w:rsidR="00FE056A" w:rsidRDefault="00FE056A">
      <w:r>
        <w:br w:type="page"/>
      </w:r>
    </w:p>
    <w:p w14:paraId="55F42ACF" w14:textId="3BCFB2F0" w:rsidR="004231B9" w:rsidRDefault="00FE056A" w:rsidP="00FE056A">
      <w:pPr>
        <w:pStyle w:val="1"/>
      </w:pPr>
      <w:bookmarkStart w:id="10" w:name="_Toc162067679"/>
      <w:r>
        <w:lastRenderedPageBreak/>
        <w:t>СПИСОК ИСПОЛЬЗОВАННЫХ ИСТОЧНИКОВ</w:t>
      </w:r>
      <w:bookmarkEnd w:id="10"/>
    </w:p>
    <w:p w14:paraId="18960561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proofErr w:type="spellStart"/>
      <w:r w:rsidRPr="008B63C2">
        <w:t>Агавелян</w:t>
      </w:r>
      <w:proofErr w:type="spellEnd"/>
      <w:r w:rsidRPr="008B63C2">
        <w:t xml:space="preserve">, Р.О. Психология осознанности в университетской цифровой педагогике постмодерна: культурно-исторический контекст / Р.О. </w:t>
      </w:r>
      <w:proofErr w:type="spellStart"/>
      <w:r w:rsidRPr="008B63C2">
        <w:t>Агавелян</w:t>
      </w:r>
      <w:proofErr w:type="spellEnd"/>
      <w:r w:rsidRPr="008B63C2">
        <w:t xml:space="preserve"> [и др.] // Актуальные проблемы культурно-исторической психологии. - 2020. - С. 244-249.</w:t>
      </w:r>
    </w:p>
    <w:p w14:paraId="4E59265D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1" w:name="Ахмедзянова"/>
      <w:proofErr w:type="spellStart"/>
      <w:r w:rsidRPr="00FE056A">
        <w:t>Ахмедзянова</w:t>
      </w:r>
      <w:proofErr w:type="spellEnd"/>
      <w:r w:rsidRPr="00FE056A">
        <w:t xml:space="preserve">, А.Э. Актуализация эмпатии личности средствами </w:t>
      </w:r>
      <w:proofErr w:type="spellStart"/>
      <w:r w:rsidRPr="00FE056A">
        <w:t>кинотренинга</w:t>
      </w:r>
      <w:proofErr w:type="spellEnd"/>
      <w:r w:rsidRPr="00FE056A">
        <w:t xml:space="preserve"> (на примере студентов гуманитарного профиля) : </w:t>
      </w:r>
      <w:proofErr w:type="spellStart"/>
      <w:r w:rsidRPr="00FE056A">
        <w:t>дис</w:t>
      </w:r>
      <w:proofErr w:type="spellEnd"/>
      <w:r w:rsidRPr="00FE056A">
        <w:t xml:space="preserve">. ... канд. психол. наук / А.Э. </w:t>
      </w:r>
      <w:proofErr w:type="spellStart"/>
      <w:r w:rsidRPr="00FE056A">
        <w:t>Ахмедзянова</w:t>
      </w:r>
      <w:proofErr w:type="spellEnd"/>
      <w:r w:rsidRPr="00FE056A">
        <w:t>. - Казань, 2011. - 195 с.</w:t>
      </w:r>
    </w:p>
    <w:p w14:paraId="4D21AC9B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2" w:name="Козина"/>
      <w:r w:rsidRPr="00A47B99">
        <w:t>Басова, А.Г. Формирование эмпатии / А.Г. Басова // Молодой ученый. - 2013. - № 5 (52). - С. 631-633. - Текст : непосредственный. - URL: https://moluch.ru/archive/52/6898/ (дата обращения: 23.03.2024).</w:t>
      </w:r>
    </w:p>
    <w:p w14:paraId="1FE78296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3" w:name="Бодалев"/>
      <w:proofErr w:type="spellStart"/>
      <w:r w:rsidRPr="00FE056A">
        <w:t>Бодалев</w:t>
      </w:r>
      <w:proofErr w:type="spellEnd"/>
      <w:r w:rsidRPr="00FE056A">
        <w:t xml:space="preserve">, А.А. Психология общения. Избранные психологические труды / А.А. </w:t>
      </w:r>
      <w:proofErr w:type="spellStart"/>
      <w:r w:rsidRPr="00FE056A">
        <w:t>Бодалев</w:t>
      </w:r>
      <w:proofErr w:type="spellEnd"/>
      <w:r w:rsidRPr="00FE056A">
        <w:t>. - М. ; Воронеж, 1996. - 255 с.</w:t>
      </w:r>
    </w:p>
    <w:p w14:paraId="0F898AE3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4" w:name="Долгова"/>
      <w:r w:rsidRPr="0008488A">
        <w:t xml:space="preserve">Бостанова, С. Н. Особенности эмоционального взаимодействия в детско-родительских отношениях / С. Н. Бостанова, Г. М. </w:t>
      </w:r>
      <w:proofErr w:type="spellStart"/>
      <w:r w:rsidRPr="0008488A">
        <w:t>Гогиберидзе</w:t>
      </w:r>
      <w:proofErr w:type="spellEnd"/>
      <w:r w:rsidRPr="0008488A">
        <w:t>, Ф. Ю. Гогоберидзе // Традиции и инновации в психологии и социальной работе : Материалы III Всероссийской научно-практической конференции, Карачаевск, 23–24 октября 2020 года. – Карачаевск: Карачаево-Черкесский государственный университет им. У.Д. Алиева, 2020. – С. 57-62.</w:t>
      </w:r>
    </w:p>
    <w:p w14:paraId="2AA1EA80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5" w:name="Роджерс"/>
      <w:proofErr w:type="spellStart"/>
      <w:r w:rsidRPr="009F2B41">
        <w:t>Боулби</w:t>
      </w:r>
      <w:proofErr w:type="spellEnd"/>
      <w:r w:rsidRPr="009F2B41">
        <w:t xml:space="preserve">, Д. Привязанность / Д. </w:t>
      </w:r>
      <w:proofErr w:type="spellStart"/>
      <w:r w:rsidRPr="009F2B41">
        <w:t>Боулби</w:t>
      </w:r>
      <w:proofErr w:type="spellEnd"/>
      <w:r w:rsidRPr="009F2B41">
        <w:t>. - М. : Гардарики, 2003.</w:t>
      </w:r>
    </w:p>
    <w:p w14:paraId="20AE07A5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6" w:name="Гаврилова"/>
      <w:proofErr w:type="spellStart"/>
      <w:r w:rsidRPr="002C4161">
        <w:t>Буравцова</w:t>
      </w:r>
      <w:proofErr w:type="spellEnd"/>
      <w:r w:rsidRPr="002C4161">
        <w:t xml:space="preserve">, Н.В. Взаимосвязь структурно-содержательных характеристик психологического пространства личности и эмпатии : </w:t>
      </w:r>
      <w:proofErr w:type="spellStart"/>
      <w:r w:rsidRPr="002C4161">
        <w:t>дис</w:t>
      </w:r>
      <w:proofErr w:type="spellEnd"/>
      <w:r w:rsidRPr="002C4161">
        <w:t xml:space="preserve">. ... канд. психол. наук / Н.В. </w:t>
      </w:r>
      <w:proofErr w:type="spellStart"/>
      <w:r w:rsidRPr="002C4161">
        <w:t>Буравцова</w:t>
      </w:r>
      <w:proofErr w:type="spellEnd"/>
      <w:r w:rsidRPr="002C4161">
        <w:t>. - Новосибирск, 2011. - 180 с.</w:t>
      </w:r>
    </w:p>
    <w:p w14:paraId="4F6801EF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7" w:name="Ожогина"/>
      <w:r w:rsidRPr="0008488A">
        <w:t>Варга, А.Я. Психологическая коррекция взаимоотношений детей и родителей / А.Я. Варга, В.А. Смехов // Вестник Московского университета. Серия 14. Психология. - 1986. - № 4.</w:t>
      </w:r>
    </w:p>
    <w:p w14:paraId="641F021E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8" w:name="Обозов"/>
      <w:r w:rsidRPr="009F2B41">
        <w:t>Варга, А.Я. Структура и типы родительского отношения / А.Я. Варга. - М. : Педагогика, 1986.</w:t>
      </w:r>
    </w:p>
    <w:p w14:paraId="14A12001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19" w:name="Буравцова"/>
      <w:r w:rsidRPr="008B63C2">
        <w:lastRenderedPageBreak/>
        <w:t>Вартанян, В.М. Эмпатия в структуре индивидуально-</w:t>
      </w:r>
      <w:proofErr w:type="spellStart"/>
      <w:r w:rsidRPr="008B63C2">
        <w:t>психотипологических</w:t>
      </w:r>
      <w:proofErr w:type="spellEnd"/>
      <w:r w:rsidRPr="008B63C2">
        <w:t xml:space="preserve"> особенностей личности : </w:t>
      </w:r>
      <w:proofErr w:type="spellStart"/>
      <w:r w:rsidRPr="008B63C2">
        <w:t>дис</w:t>
      </w:r>
      <w:proofErr w:type="spellEnd"/>
      <w:r w:rsidRPr="008B63C2">
        <w:t>. ... канд. психол. наук / В.М. Вартанян. - Ставрополь, 2007. - 172 с.</w:t>
      </w:r>
    </w:p>
    <w:p w14:paraId="04557772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20" w:name="Василюк"/>
      <w:r w:rsidRPr="008B63C2">
        <w:t>Василюк, Ф.Е. Семиотика и техника эмпатии / Ф.Е. Василюк // Вопросы психологии. - 2007. - Т. 2. - С. 3-14.</w:t>
      </w:r>
    </w:p>
    <w:p w14:paraId="5DD402EA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21" w:name="Вартанян"/>
      <w:r w:rsidRPr="002C4161">
        <w:t>Гаврилова, Т.П. Понятие эмпатии в зарубежной психологии // Вопросы психологии / Т.П. Гаврилова. - Москва : Стимул, 2005. - С. 107-114. - Текст : непосредственный.</w:t>
      </w:r>
    </w:p>
    <w:p w14:paraId="2980B52F" w14:textId="77777777" w:rsidR="006B3C48" w:rsidRPr="00FE056A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22" w:name="Гайдаренко"/>
      <w:bookmarkStart w:id="23" w:name="Агавелян"/>
      <w:r w:rsidRPr="006B3C48">
        <w:t>Гайдаренко, С.М. Развитие эмпатии на разных возрастных этапах / С.М. Гайдаренко, М.А. Мартынова, А.В. Ковалева // Проблемы современного педагогического образования. - 2020. - №66-3. - URL: https://cyberleninka.ru/article/n/razvitie-empatii-na-raznyh-vozrastnyh-etapah (дата обращения: 23.03.2024).</w:t>
      </w:r>
    </w:p>
    <w:p w14:paraId="49B38E50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24" w:name="Герасимова"/>
      <w:bookmarkStart w:id="25" w:name="Рабченок"/>
      <w:bookmarkEnd w:id="22"/>
      <w:r w:rsidRPr="006B3C48">
        <w:t>Герасимова, О.И. Эмпатия при различном стиле семейного воспитания в школьном возрасте / О.И. Герасимова // Интеграция науки и образования в XXI веке: психология, педагогика, дефектология. - 2022. - С. 8-8.</w:t>
      </w:r>
    </w:p>
    <w:p w14:paraId="08675C6C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26" w:name="Варга"/>
      <w:bookmarkEnd w:id="24"/>
      <w:proofErr w:type="spellStart"/>
      <w:r w:rsidRPr="009F2B41">
        <w:t>Гиппенрейтер</w:t>
      </w:r>
      <w:proofErr w:type="spellEnd"/>
      <w:r w:rsidRPr="009F2B41">
        <w:t xml:space="preserve">, Ю.Б. Общаться с ребенком. Как? / Ю.Б. </w:t>
      </w:r>
      <w:proofErr w:type="spellStart"/>
      <w:r w:rsidRPr="009F2B41">
        <w:t>Гиппенрейтер</w:t>
      </w:r>
      <w:proofErr w:type="spellEnd"/>
      <w:r w:rsidRPr="009F2B41">
        <w:t>. - М. : АСТ, Астрель, 2008.</w:t>
      </w:r>
    </w:p>
    <w:p w14:paraId="0051480C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27" w:name="Спиваковская"/>
      <w:proofErr w:type="spellStart"/>
      <w:r w:rsidRPr="006B3C48">
        <w:t>Головей</w:t>
      </w:r>
      <w:proofErr w:type="spellEnd"/>
      <w:r w:rsidRPr="006B3C48">
        <w:t xml:space="preserve">, Л.А. Структура семьи и семейное воспитание как факторы развития личности дошкольника / Л.А. </w:t>
      </w:r>
      <w:proofErr w:type="spellStart"/>
      <w:r w:rsidRPr="006B3C48">
        <w:t>Головей</w:t>
      </w:r>
      <w:proofErr w:type="spellEnd"/>
      <w:r w:rsidRPr="006B3C48">
        <w:t xml:space="preserve">, В.Е. Василенко, С.С. </w:t>
      </w:r>
      <w:proofErr w:type="spellStart"/>
      <w:r w:rsidRPr="006B3C48">
        <w:t>Савенышева</w:t>
      </w:r>
      <w:proofErr w:type="spellEnd"/>
      <w:r w:rsidRPr="006B3C48">
        <w:t xml:space="preserve"> // Социальная психология и общество. - 2016. - Т. 7, № 2. - С. 5-18.</w:t>
      </w:r>
    </w:p>
    <w:p w14:paraId="4945994C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28" w:name="Бостанова"/>
      <w:r w:rsidRPr="00A47B99">
        <w:t>Гребенюк, Н.М. Связь особенностей детско-материнских отношений и проявлений эмпатии у детей дошкольного возраста / Н.М. Гребенюк // Молодой ученый. - 2023. - № 23 (470). - С. 443-446. - Текст : непосредственный. - URL: https://moluch.ru/archive/470/104035/ (дата обращения: 23.03.2024).</w:t>
      </w:r>
    </w:p>
    <w:p w14:paraId="0E16E782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29" w:name="Варга2"/>
      <w:r w:rsidRPr="006B3C48">
        <w:lastRenderedPageBreak/>
        <w:t>Гришина, К.А. Влияние типа семейного воспитания на формирование эмпатии у детей дошкольного возраста / К.А. Гришина // Инновационная наука. - 2020. - №2. - С. 98-100.</w:t>
      </w:r>
    </w:p>
    <w:p w14:paraId="1FBC217F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0" w:name="Захаров"/>
      <w:r w:rsidRPr="002C4161">
        <w:t xml:space="preserve">Долгова, В.И. Феномен эмпатии в психологических исследованиях / В.И. Долгова, Е.В. Мельник, Н.М. Петрова // Научно-методический электронный журнал </w:t>
      </w:r>
      <w:r>
        <w:t>«</w:t>
      </w:r>
      <w:r w:rsidRPr="002C4161">
        <w:t>Концепт</w:t>
      </w:r>
      <w:r>
        <w:t>»</w:t>
      </w:r>
      <w:r w:rsidRPr="002C4161">
        <w:t>. - 2015. - Т. 31. - С. 86-90.</w:t>
      </w:r>
    </w:p>
    <w:p w14:paraId="0F5DD29E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1" w:name="Гиппенрейтер"/>
      <w:r w:rsidRPr="00A47B99">
        <w:t>Жданова, В.В. Проблема родительского отношения в контексте стиля взаимодействия с ребенком / В.В. Жданова // Инновационный потенциал развития науки в современном мире: технологии, инновации, достижения. - 2023. - С. 253-259.</w:t>
      </w:r>
    </w:p>
    <w:p w14:paraId="1D65A3D5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2" w:name="Боулби"/>
      <w:r w:rsidRPr="009F2B41">
        <w:t>Захаров, А.И. Как предупредить отклонения в поведении ребенка / А.И. Захаров. - М. : Просвещение, 1982.</w:t>
      </w:r>
    </w:p>
    <w:p w14:paraId="5F4AF134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3" w:name="Фромм"/>
      <w:r w:rsidRPr="009F2B41">
        <w:t>Карабанова, О.А. Психология семейных отношений и основы семейного консультирования / О.А. Карабанова. - М. : Гардарики, 2005.</w:t>
      </w:r>
    </w:p>
    <w:p w14:paraId="59143506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4" w:name="Кемпбелл"/>
      <w:r w:rsidRPr="00FE056A">
        <w:t xml:space="preserve">Козина, А.В. Процесс эмпатии как эмоциональный фон педагогического общения // Материалы VII региональной научно-технической конференции </w:t>
      </w:r>
      <w:r>
        <w:t>«</w:t>
      </w:r>
      <w:r w:rsidRPr="00FE056A">
        <w:t>Вузовская наука – Северо-Кавказскому региону</w:t>
      </w:r>
      <w:r>
        <w:t>»</w:t>
      </w:r>
      <w:r w:rsidRPr="00FE056A">
        <w:t xml:space="preserve">. - Ставрополь : </w:t>
      </w:r>
      <w:proofErr w:type="spellStart"/>
      <w:r w:rsidRPr="00FE056A">
        <w:t>СевКавГТУ</w:t>
      </w:r>
      <w:proofErr w:type="spellEnd"/>
      <w:r w:rsidRPr="00FE056A">
        <w:t>, 2003. - С. 187.</w:t>
      </w:r>
    </w:p>
    <w:p w14:paraId="77431EE9" w14:textId="77777777" w:rsidR="006B3C48" w:rsidRPr="00125855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5" w:name="Филиппова"/>
      <w:r w:rsidRPr="00293C35">
        <w:t>Корж, Е.М. Роль семейных отношений в развитии психологического поведения личности / Е.М. Корж // Мир образования - образование в мире. - 2020. - №4. - С. 88-94.</w:t>
      </w:r>
    </w:p>
    <w:p w14:paraId="6505DAE3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6" w:name="Карабанова"/>
      <w:r w:rsidRPr="00A47B99">
        <w:t xml:space="preserve">Коробьина, Е.Б. Связь личности и детско-родительских отношений в ситуации эмоционального отвержения в семье : Выпуск. </w:t>
      </w:r>
      <w:proofErr w:type="spellStart"/>
      <w:r w:rsidRPr="00A47B99">
        <w:t>квалиф</w:t>
      </w:r>
      <w:proofErr w:type="spellEnd"/>
      <w:r w:rsidRPr="00A47B99">
        <w:t xml:space="preserve">. работа бакалавра / Е.Б. Коробьина ; </w:t>
      </w:r>
      <w:proofErr w:type="spellStart"/>
      <w:r w:rsidRPr="00A47B99">
        <w:t>Перм</w:t>
      </w:r>
      <w:proofErr w:type="spellEnd"/>
      <w:r w:rsidRPr="00A47B99">
        <w:t xml:space="preserve">. гос. </w:t>
      </w:r>
      <w:proofErr w:type="spellStart"/>
      <w:r w:rsidRPr="00A47B99">
        <w:t>гуманит</w:t>
      </w:r>
      <w:proofErr w:type="spellEnd"/>
      <w:r w:rsidRPr="00A47B99">
        <w:t xml:space="preserve">.-пед. ун-т, Каф. </w:t>
      </w:r>
      <w:proofErr w:type="spellStart"/>
      <w:r w:rsidRPr="00A47B99">
        <w:t>практ</w:t>
      </w:r>
      <w:proofErr w:type="spellEnd"/>
      <w:r w:rsidRPr="00A47B99">
        <w:t xml:space="preserve">. психологии ; науч. рук. А.А. </w:t>
      </w:r>
      <w:proofErr w:type="spellStart"/>
      <w:r w:rsidRPr="00A47B99">
        <w:t>Вихман</w:t>
      </w:r>
      <w:proofErr w:type="spellEnd"/>
      <w:r w:rsidRPr="00A47B99">
        <w:t>. - Пермь, 2017. - 70 с.</w:t>
      </w:r>
    </w:p>
    <w:p w14:paraId="2CAB1540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7" w:name="Поливанова"/>
      <w:r w:rsidRPr="009F2B41">
        <w:t>Кэмпбелл, Р. Как на самом деле любить детей / Р. Кэмпбелл. - М., 1992.</w:t>
      </w:r>
    </w:p>
    <w:p w14:paraId="3A5B0979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8" w:name="Корж"/>
      <w:proofErr w:type="spellStart"/>
      <w:r w:rsidRPr="00125855">
        <w:t>Лангмейер</w:t>
      </w:r>
      <w:proofErr w:type="spellEnd"/>
      <w:r w:rsidRPr="00125855">
        <w:t xml:space="preserve">, Й. Психическая депривация в детском возрасте / Й. </w:t>
      </w:r>
      <w:proofErr w:type="spellStart"/>
      <w:r w:rsidRPr="00125855">
        <w:t>Лангмейер</w:t>
      </w:r>
      <w:proofErr w:type="spellEnd"/>
      <w:r w:rsidRPr="00125855">
        <w:t xml:space="preserve">, З. </w:t>
      </w:r>
      <w:proofErr w:type="spellStart"/>
      <w:r w:rsidRPr="00125855">
        <w:t>Матейчек</w:t>
      </w:r>
      <w:proofErr w:type="spellEnd"/>
      <w:r w:rsidRPr="00125855">
        <w:t xml:space="preserve">. - </w:t>
      </w:r>
      <w:proofErr w:type="spellStart"/>
      <w:r w:rsidRPr="00125855">
        <w:t>Авиценум</w:t>
      </w:r>
      <w:proofErr w:type="spellEnd"/>
      <w:r w:rsidRPr="00125855">
        <w:t>, 1984.</w:t>
      </w:r>
    </w:p>
    <w:p w14:paraId="51873CE6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39" w:name="Мельник"/>
      <w:bookmarkStart w:id="40" w:name="Лангеймер"/>
      <w:r w:rsidRPr="00FE056A">
        <w:lastRenderedPageBreak/>
        <w:t>Мельник, Е. В. Психологическая структура эмпатии / Е. В. Мельник // Современные проблемы социально-гуманитарных наук. – 2015. – № 1. – С. 59-62.</w:t>
      </w:r>
    </w:p>
    <w:p w14:paraId="4C382A81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41" w:name="Басова"/>
      <w:bookmarkEnd w:id="39"/>
      <w:r w:rsidRPr="002C4161">
        <w:t xml:space="preserve">Обозов, Н.Н. Психология межличностных отношений / Н.Н. Обозов. - Киев : </w:t>
      </w:r>
      <w:proofErr w:type="spellStart"/>
      <w:r w:rsidRPr="002C4161">
        <w:t>Лыбидь</w:t>
      </w:r>
      <w:proofErr w:type="spellEnd"/>
      <w:r w:rsidRPr="002C4161">
        <w:t>, 1990. - 191 с.</w:t>
      </w:r>
    </w:p>
    <w:p w14:paraId="21C386BC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42" w:name="Подпругина"/>
      <w:r w:rsidRPr="002C4161">
        <w:t xml:space="preserve">Ожогина, Я. Д. Роль эмпатии в </w:t>
      </w:r>
      <w:proofErr w:type="spellStart"/>
      <w:r w:rsidRPr="002C4161">
        <w:t>межличностномобщении</w:t>
      </w:r>
      <w:proofErr w:type="spellEnd"/>
      <w:r w:rsidRPr="002C4161">
        <w:t xml:space="preserve"> и взаимодействии / Я. Д. Ожогина, Л. А. Проскурякова // Наука через призму времени. – 2020. – № 10(43). – С. 44-46.</w:t>
      </w:r>
    </w:p>
    <w:p w14:paraId="6514950A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43" w:name="Гребенюк"/>
      <w:r w:rsidRPr="006B3C48">
        <w:t>Пахомова, М.С. Деструктивные детско-родительские отношения в семье как причина снижения эмпатии у детей младшего школьного возраста / М.С. Пахомова // Актуальные вопросы общества, науки и образования. - 2022. - С. 325-327.</w:t>
      </w:r>
    </w:p>
    <w:p w14:paraId="61A68A0E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44" w:name="Жданова"/>
      <w:r w:rsidRPr="00A47B99">
        <w:t>Подпругина, В.В. Эмоциональная компетентность родителей как фактор распознавания эмоциональных проявлений у детей с тяжелыми нарушениями речи / В.В. Подпругина // АНИ: педагогика и психология. - 2019. - №3 (28). - URL: https://cyberleninka.ru/article/n/emotsionalnaya-kompetentnost-roditeley-kak-faktor-raspoznavaniya-emotsionalnyh-proyavleniy-u-detey-s-tyazhelymi-narusheniyami-rechi (дата обращения: 23.03.2024).</w:t>
      </w:r>
    </w:p>
    <w:p w14:paraId="4D0B2ABB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45" w:name="Корьбина"/>
      <w:r w:rsidRPr="00CF65DA">
        <w:t>Поливанова, К.Н. Психология возрастных кризисов / К.Н. Поливанова. - М. : Академия, 2000.</w:t>
      </w:r>
    </w:p>
    <w:p w14:paraId="40731423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proofErr w:type="spellStart"/>
      <w:r w:rsidRPr="0008488A">
        <w:t>Рабченок</w:t>
      </w:r>
      <w:proofErr w:type="spellEnd"/>
      <w:r w:rsidRPr="0008488A">
        <w:t xml:space="preserve">, В. О. Роль детско-родительских отношений в формировании эмпатии подростков / В. О. </w:t>
      </w:r>
      <w:proofErr w:type="spellStart"/>
      <w:r w:rsidRPr="0008488A">
        <w:t>Рабченок</w:t>
      </w:r>
      <w:proofErr w:type="spellEnd"/>
      <w:r w:rsidRPr="0008488A">
        <w:t xml:space="preserve"> // Векторы психологии – 2020 : Психолого-педагогическое сопровождение личности в современной образовательной среде : международная научно-практическая конференция, Гомель, 25 июня 2020 года. – Гомель: Гомельский государственный университет им. Франциска Скорины, 2020. – С. 200-202.</w:t>
      </w:r>
    </w:p>
    <w:p w14:paraId="19D85224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46" w:name="Гришина"/>
      <w:r w:rsidRPr="002C4161">
        <w:t xml:space="preserve">Роджерс, К. Эмпатия: недооцененный способ существования = </w:t>
      </w:r>
      <w:proofErr w:type="spellStart"/>
      <w:r w:rsidRPr="002C4161">
        <w:t>Empathic</w:t>
      </w:r>
      <w:proofErr w:type="spellEnd"/>
      <w:r w:rsidRPr="002C4161">
        <w:t xml:space="preserve">: </w:t>
      </w:r>
      <w:proofErr w:type="spellStart"/>
      <w:r w:rsidRPr="002C4161">
        <w:t>an</w:t>
      </w:r>
      <w:proofErr w:type="spellEnd"/>
      <w:r w:rsidRPr="002C4161">
        <w:t xml:space="preserve"> </w:t>
      </w:r>
      <w:proofErr w:type="spellStart"/>
      <w:r w:rsidRPr="002C4161">
        <w:t>unappreciated</w:t>
      </w:r>
      <w:proofErr w:type="spellEnd"/>
      <w:r w:rsidRPr="002C4161">
        <w:t xml:space="preserve"> </w:t>
      </w:r>
      <w:proofErr w:type="spellStart"/>
      <w:r w:rsidRPr="002C4161">
        <w:t>way</w:t>
      </w:r>
      <w:proofErr w:type="spellEnd"/>
      <w:r w:rsidRPr="002C4161">
        <w:t xml:space="preserve"> </w:t>
      </w:r>
      <w:proofErr w:type="spellStart"/>
      <w:r w:rsidRPr="002C4161">
        <w:t>of</w:t>
      </w:r>
      <w:proofErr w:type="spellEnd"/>
      <w:r w:rsidRPr="002C4161">
        <w:t xml:space="preserve"> </w:t>
      </w:r>
      <w:proofErr w:type="spellStart"/>
      <w:r w:rsidRPr="002C4161">
        <w:t>being</w:t>
      </w:r>
      <w:proofErr w:type="spellEnd"/>
      <w:r w:rsidRPr="002C4161">
        <w:t xml:space="preserve"> / К. Роджерс. - </w:t>
      </w:r>
      <w:proofErr w:type="spellStart"/>
      <w:r w:rsidRPr="002C4161">
        <w:t>Houghton</w:t>
      </w:r>
      <w:proofErr w:type="spellEnd"/>
      <w:r w:rsidRPr="002C4161">
        <w:t xml:space="preserve"> </w:t>
      </w:r>
      <w:proofErr w:type="spellStart"/>
      <w:r w:rsidRPr="002C4161">
        <w:t>Mifflin</w:t>
      </w:r>
      <w:proofErr w:type="spellEnd"/>
      <w:r w:rsidRPr="002C4161">
        <w:t xml:space="preserve"> </w:t>
      </w:r>
      <w:proofErr w:type="spellStart"/>
      <w:r w:rsidRPr="002C4161">
        <w:t>Harcourt</w:t>
      </w:r>
      <w:proofErr w:type="spellEnd"/>
      <w:r w:rsidRPr="002C4161">
        <w:t>, 1995. - 395 p.</w:t>
      </w:r>
    </w:p>
    <w:p w14:paraId="1AD3F73D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47" w:name="Головей"/>
      <w:r w:rsidRPr="0008488A">
        <w:lastRenderedPageBreak/>
        <w:t>Спиваковская, А.С. Как быть родителем / А.С. Спиваковская. - М., 1986.</w:t>
      </w:r>
    </w:p>
    <w:p w14:paraId="50C08F90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bookmarkStart w:id="48" w:name="Пахомова"/>
      <w:r w:rsidRPr="009F2B41">
        <w:t>Филиппова, Г.Г. Психология материнства / Г.Г. Филиппова. - М. : Институт психотерапии, 2002.</w:t>
      </w:r>
    </w:p>
    <w:p w14:paraId="06506E31" w14:textId="77777777" w:rsidR="006B3C48" w:rsidRDefault="006B3C48" w:rsidP="00FE056A">
      <w:pPr>
        <w:pStyle w:val="a7"/>
        <w:numPr>
          <w:ilvl w:val="0"/>
          <w:numId w:val="15"/>
        </w:numPr>
        <w:ind w:left="0" w:firstLine="709"/>
      </w:pPr>
      <w:r w:rsidRPr="009F2B41">
        <w:t>Фромм, Э. Искусство любить / Э. Фромм. - М. : АСТ, 2004.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3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61CA3730" w14:textId="77777777" w:rsidR="004231B9" w:rsidRPr="004231B9" w:rsidRDefault="004231B9" w:rsidP="004231B9"/>
    <w:p w14:paraId="783410F2" w14:textId="77777777" w:rsidR="004231B9" w:rsidRPr="004231B9" w:rsidRDefault="004231B9" w:rsidP="004231B9"/>
    <w:p w14:paraId="68C623E0" w14:textId="77777777" w:rsidR="004231B9" w:rsidRPr="004231B9" w:rsidRDefault="004231B9" w:rsidP="004231B9"/>
    <w:p w14:paraId="73443F98" w14:textId="77777777" w:rsidR="00842A76" w:rsidRDefault="00842A76" w:rsidP="00842A76"/>
    <w:p w14:paraId="181B56F6" w14:textId="77777777" w:rsidR="00842A76" w:rsidRPr="00842A76" w:rsidRDefault="00842A76" w:rsidP="00842A76"/>
    <w:p w14:paraId="40EACE1F" w14:textId="77777777" w:rsidR="00842A76" w:rsidRPr="00842A76" w:rsidRDefault="00842A76" w:rsidP="00842A76"/>
    <w:p w14:paraId="236FE200" w14:textId="77777777" w:rsidR="00D42B2E" w:rsidRPr="00D42B2E" w:rsidRDefault="00D42B2E" w:rsidP="00D42B2E"/>
    <w:p w14:paraId="4C99798B" w14:textId="77777777" w:rsidR="00D42B2E" w:rsidRPr="00787A22" w:rsidRDefault="00D42B2E" w:rsidP="00787A22"/>
    <w:p w14:paraId="692A9A53" w14:textId="7B982121" w:rsidR="0008152B" w:rsidRDefault="0008152B" w:rsidP="00DA1ACE">
      <w:r>
        <w:br w:type="page"/>
      </w:r>
    </w:p>
    <w:p w14:paraId="3DE9DAA3" w14:textId="40007EE8" w:rsidR="00D04EE6" w:rsidRDefault="0008152B" w:rsidP="0008152B">
      <w:pPr>
        <w:pStyle w:val="1"/>
      </w:pPr>
      <w:bookmarkStart w:id="49" w:name="_Toc162067680"/>
      <w:r>
        <w:lastRenderedPageBreak/>
        <w:t>ПРИЛОЖЕНИ</w:t>
      </w:r>
      <w:r w:rsidR="00CF65DA">
        <w:t>Я</w:t>
      </w:r>
      <w:bookmarkEnd w:id="49"/>
    </w:p>
    <w:p w14:paraId="69004966" w14:textId="2B0BCE70" w:rsidR="0008152B" w:rsidRDefault="0008152B" w:rsidP="0008152B">
      <w:pPr>
        <w:jc w:val="right"/>
      </w:pPr>
      <w:r>
        <w:t>Приложение 1</w:t>
      </w:r>
    </w:p>
    <w:p w14:paraId="4B0CBC93" w14:textId="77777777" w:rsidR="0008152B" w:rsidRPr="0008152B" w:rsidRDefault="0008152B" w:rsidP="0008152B">
      <w:pPr>
        <w:jc w:val="center"/>
        <w:rPr>
          <w:b/>
          <w:bCs/>
        </w:rPr>
      </w:pPr>
      <w:r w:rsidRPr="0008152B">
        <w:rPr>
          <w:b/>
          <w:bCs/>
        </w:rPr>
        <w:t>Авторская анкета</w:t>
      </w:r>
    </w:p>
    <w:p w14:paraId="3B7D9A80" w14:textId="26B89DCE" w:rsidR="0008152B" w:rsidRPr="0008152B" w:rsidRDefault="0008488A" w:rsidP="0008152B">
      <w:pPr>
        <w:jc w:val="center"/>
        <w:rPr>
          <w:b/>
          <w:bCs/>
        </w:rPr>
      </w:pPr>
      <w:r>
        <w:rPr>
          <w:b/>
          <w:bCs/>
        </w:rPr>
        <w:t>«</w:t>
      </w:r>
      <w:r w:rsidR="0008152B" w:rsidRPr="0008152B">
        <w:rPr>
          <w:b/>
          <w:bCs/>
        </w:rPr>
        <w:t>Особенности общения и эмпатии в детско-родительских отношениях</w:t>
      </w:r>
      <w:r>
        <w:rPr>
          <w:b/>
          <w:bCs/>
        </w:rPr>
        <w:t>»</w:t>
      </w:r>
    </w:p>
    <w:p w14:paraId="5C9CE309" w14:textId="77777777" w:rsidR="0008152B" w:rsidRDefault="0008152B" w:rsidP="0008152B">
      <w:r>
        <w:t xml:space="preserve">Уважаемый родитель! </w:t>
      </w:r>
    </w:p>
    <w:p w14:paraId="09BEB580" w14:textId="77777777" w:rsidR="0008152B" w:rsidRDefault="0008152B" w:rsidP="0008152B">
      <w:r>
        <w:t>Просим Вас принять участие в исследовании, направленном на изучение особенностей общения и эмпатии в детско-родительских отношениях. Ваши искренние ответы помогут нам лучше понять специфику взаимодействия родителей и детей и разработать рекомендации по оптимизации семейного общения.</w:t>
      </w:r>
    </w:p>
    <w:p w14:paraId="7445B22F" w14:textId="77777777" w:rsidR="0008152B" w:rsidRDefault="0008152B" w:rsidP="0008152B">
      <w:r>
        <w:t xml:space="preserve">Анкета анонимная, полученные данные будут использованы только в обобщенном виде. </w:t>
      </w:r>
    </w:p>
    <w:p w14:paraId="30D1A83E" w14:textId="77777777" w:rsidR="0008152B" w:rsidRDefault="0008152B" w:rsidP="0008152B">
      <w:r>
        <w:t>Благодарим за участие!</w:t>
      </w:r>
    </w:p>
    <w:p w14:paraId="76300D0A" w14:textId="77777777" w:rsidR="0008152B" w:rsidRDefault="0008152B" w:rsidP="0008152B"/>
    <w:p w14:paraId="2C713384" w14:textId="77777777" w:rsidR="0008152B" w:rsidRDefault="0008152B" w:rsidP="0008152B">
      <w:r>
        <w:t>1. Ваш пол:</w:t>
      </w:r>
    </w:p>
    <w:p w14:paraId="0DD22499" w14:textId="77777777" w:rsidR="0008152B" w:rsidRDefault="0008152B" w:rsidP="0008152B">
      <w:r>
        <w:t xml:space="preserve">   а) мужской  б) женский</w:t>
      </w:r>
    </w:p>
    <w:p w14:paraId="51D2CCA9" w14:textId="77777777" w:rsidR="0008152B" w:rsidRDefault="0008152B" w:rsidP="0008152B"/>
    <w:p w14:paraId="1F024963" w14:textId="77777777" w:rsidR="0008152B" w:rsidRDefault="0008152B" w:rsidP="0008152B">
      <w:r>
        <w:t>2. Ваш возраст: _____ лет</w:t>
      </w:r>
    </w:p>
    <w:p w14:paraId="35C61436" w14:textId="77777777" w:rsidR="0008152B" w:rsidRDefault="0008152B" w:rsidP="0008152B"/>
    <w:p w14:paraId="0B022CC5" w14:textId="77777777" w:rsidR="0008152B" w:rsidRDefault="0008152B" w:rsidP="0008152B">
      <w:r>
        <w:t>3. Ваше образование:</w:t>
      </w:r>
    </w:p>
    <w:p w14:paraId="6D7C2A2D" w14:textId="77777777" w:rsidR="0008152B" w:rsidRDefault="0008152B" w:rsidP="0008152B">
      <w:r>
        <w:t xml:space="preserve">   а) среднее  б) среднее специальное  в) незаконченное высшее  г) высшее</w:t>
      </w:r>
    </w:p>
    <w:p w14:paraId="4F6AEB6B" w14:textId="77777777" w:rsidR="0008152B" w:rsidRDefault="0008152B" w:rsidP="0008152B"/>
    <w:p w14:paraId="53D65770" w14:textId="77777777" w:rsidR="0008152B" w:rsidRDefault="0008152B" w:rsidP="0008152B">
      <w:r>
        <w:t>4. Ваш род занятий:</w:t>
      </w:r>
    </w:p>
    <w:p w14:paraId="60E54F48" w14:textId="77777777" w:rsidR="0008152B" w:rsidRDefault="0008152B" w:rsidP="0008152B">
      <w:r>
        <w:t xml:space="preserve">   а) рабочий  б) служащий  в) предприниматель  г) безработный  д) другое</w:t>
      </w:r>
    </w:p>
    <w:p w14:paraId="581F7710" w14:textId="77777777" w:rsidR="0008152B" w:rsidRDefault="0008152B" w:rsidP="0008152B"/>
    <w:p w14:paraId="4A278EF5" w14:textId="77777777" w:rsidR="0008152B" w:rsidRDefault="0008152B" w:rsidP="0008152B">
      <w:r>
        <w:t>5. Состав семьи:</w:t>
      </w:r>
    </w:p>
    <w:p w14:paraId="6AA4274A" w14:textId="77777777" w:rsidR="0008152B" w:rsidRDefault="0008152B" w:rsidP="0008152B">
      <w:r>
        <w:t xml:space="preserve">   а) полная (оба родителя)  б) неполная</w:t>
      </w:r>
    </w:p>
    <w:p w14:paraId="36843D5E" w14:textId="77777777" w:rsidR="0008152B" w:rsidRDefault="0008152B" w:rsidP="0008152B"/>
    <w:p w14:paraId="0A32FFD1" w14:textId="77777777" w:rsidR="0008152B" w:rsidRDefault="0008152B" w:rsidP="0008152B">
      <w:r>
        <w:t>6. Количество детей в семье: _____</w:t>
      </w:r>
    </w:p>
    <w:p w14:paraId="618C9F09" w14:textId="77777777" w:rsidR="0008152B" w:rsidRDefault="0008152B" w:rsidP="0008152B"/>
    <w:p w14:paraId="6ABDF941" w14:textId="77777777" w:rsidR="0008152B" w:rsidRDefault="0008152B" w:rsidP="0008152B">
      <w:r>
        <w:t>7. Возраст ребенка, участвующего в исследовании: _____ лет</w:t>
      </w:r>
    </w:p>
    <w:p w14:paraId="15101C6A" w14:textId="77777777" w:rsidR="0008152B" w:rsidRDefault="0008152B" w:rsidP="0008152B"/>
    <w:p w14:paraId="261ED445" w14:textId="77777777" w:rsidR="0008152B" w:rsidRDefault="0008152B" w:rsidP="0008152B">
      <w:r>
        <w:t>8. Легко ли Вам удается выражать свои чувства и эмоции в общении с ребенком?</w:t>
      </w:r>
    </w:p>
    <w:p w14:paraId="07C212AB" w14:textId="77777777" w:rsidR="0008152B" w:rsidRDefault="0008152B" w:rsidP="0008152B">
      <w:r>
        <w:t xml:space="preserve">   а) очень легко  б) скорее легко  в) когда как  г) скорее трудно  д) очень трудно</w:t>
      </w:r>
    </w:p>
    <w:p w14:paraId="3B52D50E" w14:textId="77777777" w:rsidR="0008152B" w:rsidRDefault="0008152B" w:rsidP="0008152B"/>
    <w:p w14:paraId="73C456FF" w14:textId="34C06A4D" w:rsidR="0008152B" w:rsidRDefault="0008152B" w:rsidP="0008152B">
      <w:r>
        <w:t xml:space="preserve">9. Как часто Вы разговариваете с ребенком </w:t>
      </w:r>
      <w:r w:rsidR="0008488A">
        <w:t>«</w:t>
      </w:r>
      <w:r>
        <w:t>по душам</w:t>
      </w:r>
      <w:r w:rsidR="0008488A">
        <w:t>»</w:t>
      </w:r>
      <w:r>
        <w:t>, обсуждаете его переживания?</w:t>
      </w:r>
    </w:p>
    <w:p w14:paraId="4E4A5777" w14:textId="77777777" w:rsidR="0008152B" w:rsidRDefault="0008152B" w:rsidP="0008152B">
      <w:r>
        <w:t xml:space="preserve">   а) ежедневно  б) несколько раз в неделю  в) несколько раз в месяц  г) несколько раз в год  д) никогда</w:t>
      </w:r>
    </w:p>
    <w:p w14:paraId="150A608D" w14:textId="77777777" w:rsidR="0008152B" w:rsidRDefault="0008152B" w:rsidP="0008152B"/>
    <w:p w14:paraId="4A26BF6A" w14:textId="77777777" w:rsidR="0008152B" w:rsidRDefault="0008152B" w:rsidP="0008152B">
      <w:r>
        <w:t>10. В какой степени Вы способны понять причины состояния ребенка по его невербальным проявлениям (мимика, жесты, интонации)?</w:t>
      </w:r>
    </w:p>
    <w:p w14:paraId="4B8A1635" w14:textId="77777777" w:rsidR="0008152B" w:rsidRDefault="0008152B" w:rsidP="0008152B">
      <w:r>
        <w:t xml:space="preserve">    а) всегда понимаю  б) часто понимаю  в) иногда понимаю  г) редко понимаю  д) никогда не понимаю</w:t>
      </w:r>
    </w:p>
    <w:p w14:paraId="0B82BAC9" w14:textId="77777777" w:rsidR="0008152B" w:rsidRDefault="0008152B" w:rsidP="0008152B"/>
    <w:p w14:paraId="31446818" w14:textId="77777777" w:rsidR="0008152B" w:rsidRDefault="0008152B" w:rsidP="0008152B">
      <w:r>
        <w:t>11. Как Вы обычно реагируете, если видите, что ребенок расстроен, но не хочет говорить об этом?</w:t>
      </w:r>
    </w:p>
    <w:p w14:paraId="285A279A" w14:textId="77777777" w:rsidR="0008152B" w:rsidRDefault="0008152B" w:rsidP="0008152B">
      <w:r>
        <w:t xml:space="preserve">    а) стараюсь разобраться и поговорить  б) даю время побыть одному  в) переключаю на другую деятельность  г) не реагирую, жду, когда сам расскажет  д) раздражаюсь, требую объяснений</w:t>
      </w:r>
    </w:p>
    <w:p w14:paraId="25AE1258" w14:textId="77777777" w:rsidR="0008152B" w:rsidRDefault="0008152B" w:rsidP="0008152B"/>
    <w:p w14:paraId="220273D1" w14:textId="77777777" w:rsidR="0008152B" w:rsidRDefault="0008152B" w:rsidP="0008152B">
      <w:r>
        <w:t>12. Если ребенок совершил поступок, с которым Вы не согласны, можете ли Вы спокойно обсудить это, выслушать его точку зрения?</w:t>
      </w:r>
    </w:p>
    <w:p w14:paraId="5321D518" w14:textId="77777777" w:rsidR="0008152B" w:rsidRDefault="0008152B" w:rsidP="0008152B">
      <w:r>
        <w:t xml:space="preserve">    а) да, всегда  б) часто  в) иногда г) редко  д) нет, не могу</w:t>
      </w:r>
    </w:p>
    <w:p w14:paraId="53F8CE16" w14:textId="77777777" w:rsidR="0008152B" w:rsidRDefault="0008152B" w:rsidP="0008152B"/>
    <w:p w14:paraId="0B071011" w14:textId="77777777" w:rsidR="0008152B" w:rsidRDefault="0008152B" w:rsidP="0008152B">
      <w:r>
        <w:lastRenderedPageBreak/>
        <w:t>13. Считаете ли Вы, что хорошо понимаете своего ребенка?</w:t>
      </w:r>
    </w:p>
    <w:p w14:paraId="29000922" w14:textId="77777777" w:rsidR="0008152B" w:rsidRDefault="0008152B" w:rsidP="0008152B">
      <w:r>
        <w:t xml:space="preserve">    а) да  б) скорее да  в) частично  г) скорее нет  д) нет</w:t>
      </w:r>
    </w:p>
    <w:p w14:paraId="016B3698" w14:textId="77777777" w:rsidR="0008152B" w:rsidRDefault="0008152B" w:rsidP="0008152B"/>
    <w:p w14:paraId="091A2583" w14:textId="77777777" w:rsidR="0008152B" w:rsidRDefault="0008152B" w:rsidP="0008152B">
      <w:r>
        <w:t>14. Спрашиваете ли Вы у ребенка разрешения, прежде чем посмотреть его личные вещи, сообщения в телефоне и т.д.?</w:t>
      </w:r>
    </w:p>
    <w:p w14:paraId="4B1DC039" w14:textId="77777777" w:rsidR="0008152B" w:rsidRDefault="0008152B" w:rsidP="0008152B">
      <w:r>
        <w:t xml:space="preserve">    а) да, всегда  б) чаще да  в) когда как  г) чаще нет  д) нет, не спрашиваю</w:t>
      </w:r>
    </w:p>
    <w:p w14:paraId="4F642170" w14:textId="77777777" w:rsidR="0008152B" w:rsidRDefault="0008152B" w:rsidP="0008152B"/>
    <w:p w14:paraId="4F6395DC" w14:textId="77777777" w:rsidR="0008152B" w:rsidRDefault="0008152B" w:rsidP="0008152B">
      <w:r>
        <w:t>15. Если Вы видите, что у ребенка не получается справиться с чем-то самостоятельно, какова Ваша реакция?</w:t>
      </w:r>
    </w:p>
    <w:p w14:paraId="3A790066" w14:textId="77777777" w:rsidR="0008152B" w:rsidRDefault="0008152B" w:rsidP="0008152B">
      <w:r>
        <w:t xml:space="preserve">    а) предлагаю помощь и поддержку  б) стараюсь научить, объяснить  в) жду, когда сам попросит помощи  г) упрекаю в неумении  д) делаю вместо ребенка</w:t>
      </w:r>
    </w:p>
    <w:p w14:paraId="4F111CF9" w14:textId="77777777" w:rsidR="0008152B" w:rsidRDefault="0008152B" w:rsidP="0008152B"/>
    <w:p w14:paraId="5E916714" w14:textId="77777777" w:rsidR="0008152B" w:rsidRDefault="0008152B" w:rsidP="0008152B">
      <w:r>
        <w:t>16. Хвалите ли Вы ребенка, когда он добивается успеха?</w:t>
      </w:r>
    </w:p>
    <w:p w14:paraId="0B2C5651" w14:textId="77777777" w:rsidR="0008152B" w:rsidRDefault="0008152B" w:rsidP="0008152B">
      <w:r>
        <w:t xml:space="preserve">    а) да, всегда  б) часто  в) иногда  г) редко  д) нет</w:t>
      </w:r>
    </w:p>
    <w:p w14:paraId="3EF8120E" w14:textId="77777777" w:rsidR="0008152B" w:rsidRDefault="0008152B" w:rsidP="0008152B"/>
    <w:p w14:paraId="4DD97881" w14:textId="77777777" w:rsidR="0008152B" w:rsidRDefault="0008152B" w:rsidP="0008152B">
      <w:r>
        <w:t>17. Часто ли Вы критикуете своего ребенка?</w:t>
      </w:r>
    </w:p>
    <w:p w14:paraId="2AF0C967" w14:textId="77777777" w:rsidR="0008152B" w:rsidRDefault="0008152B" w:rsidP="0008152B">
      <w:r>
        <w:t xml:space="preserve">    а) очень редко  б) редко  в) иногда  г) часто  д) очень часто</w:t>
      </w:r>
    </w:p>
    <w:p w14:paraId="726B3467" w14:textId="77777777" w:rsidR="0008152B" w:rsidRDefault="0008152B" w:rsidP="0008152B"/>
    <w:p w14:paraId="15C65845" w14:textId="77777777" w:rsidR="0008152B" w:rsidRDefault="0008152B" w:rsidP="0008152B">
      <w:r>
        <w:t>18. Как Вы думаете, Ваш ребенок доверяет Вам свои секреты, тайны?</w:t>
      </w:r>
    </w:p>
    <w:p w14:paraId="7535047D" w14:textId="77777777" w:rsidR="0008152B" w:rsidRDefault="0008152B" w:rsidP="0008152B">
      <w:r>
        <w:t xml:space="preserve">    а) да, полностью  б) многое, но не все  в) только самое важное  г) очень редко  д) нет, не доверяет</w:t>
      </w:r>
    </w:p>
    <w:p w14:paraId="0DFA1CCF" w14:textId="77777777" w:rsidR="0008152B" w:rsidRDefault="0008152B" w:rsidP="0008152B"/>
    <w:p w14:paraId="4F2FEC2B" w14:textId="77777777" w:rsidR="0008152B" w:rsidRDefault="0008152B" w:rsidP="0008152B">
      <w:r>
        <w:t>19. Узнаете ли Вы от ребенка что-то новое, интересное в процессе общения?</w:t>
      </w:r>
    </w:p>
    <w:p w14:paraId="7C840595" w14:textId="77777777" w:rsidR="0008152B" w:rsidRDefault="0008152B" w:rsidP="0008152B">
      <w:r>
        <w:t xml:space="preserve">    а) да, часто  б) время от времени  в) редко  г) никогда</w:t>
      </w:r>
    </w:p>
    <w:p w14:paraId="6FD72EC5" w14:textId="77777777" w:rsidR="0008152B" w:rsidRDefault="0008152B" w:rsidP="0008152B"/>
    <w:p w14:paraId="2D2A2F55" w14:textId="77777777" w:rsidR="0008152B" w:rsidRDefault="0008152B" w:rsidP="0008152B">
      <w:r>
        <w:t>20. Насколько эмоционально близки Ваши отношения с ребенком?</w:t>
      </w:r>
    </w:p>
    <w:p w14:paraId="69732191" w14:textId="7F694A7B" w:rsidR="0008152B" w:rsidRDefault="0008152B" w:rsidP="0008152B">
      <w:r>
        <w:t xml:space="preserve">    а) очень близкие, теплые  б) скорее близкие  в) средне  г) скорее отстраненные  д) холодные, дистантные</w:t>
      </w:r>
    </w:p>
    <w:p w14:paraId="00DBB6AF" w14:textId="77777777" w:rsidR="0008152B" w:rsidRDefault="0008152B" w:rsidP="0008152B">
      <w:r>
        <w:lastRenderedPageBreak/>
        <w:t>21. Как часто Вы проявляете физическую нежность, ласку к ребенку (обнимаете, целуете, гладите по голове)?</w:t>
      </w:r>
    </w:p>
    <w:p w14:paraId="07FC067C" w14:textId="77777777" w:rsidR="0008152B" w:rsidRDefault="0008152B" w:rsidP="0008152B">
      <w:r>
        <w:t xml:space="preserve">    а) несколько раз в день  б) каждый день  в) несколько раз в неделю  г) несколько раз в месяц  д) никогда</w:t>
      </w:r>
    </w:p>
    <w:p w14:paraId="6A916B48" w14:textId="77777777" w:rsidR="0008152B" w:rsidRDefault="0008152B" w:rsidP="0008152B"/>
    <w:p w14:paraId="67CDA340" w14:textId="77777777" w:rsidR="0008152B" w:rsidRDefault="0008152B" w:rsidP="0008152B">
      <w:r>
        <w:t>22. Насколько Вам комфортно обсуждать с ребенком сложные темы (например, о смерти, болезнях, разводе и т.д.)?</w:t>
      </w:r>
    </w:p>
    <w:p w14:paraId="56FCBA98" w14:textId="77777777" w:rsidR="0008152B" w:rsidRDefault="0008152B" w:rsidP="0008152B">
      <w:r>
        <w:t xml:space="preserve">    а) абсолютно комфортно  б) скорее комфортно  в) зависит от темы  г) скорее некомфортно  д) очень некомфортно</w:t>
      </w:r>
    </w:p>
    <w:p w14:paraId="388F4C16" w14:textId="77777777" w:rsidR="0008152B" w:rsidRDefault="0008152B" w:rsidP="0008152B"/>
    <w:p w14:paraId="6C66ACED" w14:textId="77777777" w:rsidR="0008152B" w:rsidRDefault="0008152B" w:rsidP="0008152B">
      <w:r>
        <w:t>23. Если ребенок рассказывает Вам о своих трудностях в общении со сверстниками, как Вы реагируете?</w:t>
      </w:r>
    </w:p>
    <w:p w14:paraId="3A04DE22" w14:textId="77777777" w:rsidR="0008152B" w:rsidRDefault="0008152B" w:rsidP="0008152B">
      <w:r>
        <w:t xml:space="preserve">    а) внимательно слушаю, сопереживаю, помогаю найти решение  </w:t>
      </w:r>
    </w:p>
    <w:p w14:paraId="67CA96B1" w14:textId="77777777" w:rsidR="0008152B" w:rsidRDefault="0008152B" w:rsidP="0008152B">
      <w:r>
        <w:t xml:space="preserve">    б) даю советы, как нужно себя вести</w:t>
      </w:r>
    </w:p>
    <w:p w14:paraId="6203E40F" w14:textId="77777777" w:rsidR="0008152B" w:rsidRDefault="0008152B" w:rsidP="0008152B">
      <w:r>
        <w:t xml:space="preserve">    в) считаю, что сам должен справляться</w:t>
      </w:r>
    </w:p>
    <w:p w14:paraId="4A50F288" w14:textId="77777777" w:rsidR="0008152B" w:rsidRDefault="0008152B" w:rsidP="0008152B">
      <w:r>
        <w:t xml:space="preserve">    г) обесцениваю значимость проблемы</w:t>
      </w:r>
    </w:p>
    <w:p w14:paraId="1E753881" w14:textId="77777777" w:rsidR="0008152B" w:rsidRDefault="0008152B" w:rsidP="0008152B">
      <w:r>
        <w:t xml:space="preserve">    д) раздражаюсь, прошу не отвлекать по пустякам</w:t>
      </w:r>
    </w:p>
    <w:p w14:paraId="12057253" w14:textId="77777777" w:rsidR="0008152B" w:rsidRDefault="0008152B" w:rsidP="0008152B"/>
    <w:p w14:paraId="75FF9C3C" w14:textId="77777777" w:rsidR="0008152B" w:rsidRDefault="0008152B" w:rsidP="0008152B">
      <w:r>
        <w:t>24. Получается ли у Вас принимать чувства ребенка, которые отличаются от Ваших (например, его страхи, обиды, гнев)?</w:t>
      </w:r>
    </w:p>
    <w:p w14:paraId="6A19B1F0" w14:textId="77777777" w:rsidR="0008152B" w:rsidRDefault="0008152B" w:rsidP="0008152B">
      <w:r>
        <w:t xml:space="preserve">    а) да, легко  б) скорее получается  в) не всегда  г) чаще не получается  д) нет</w:t>
      </w:r>
    </w:p>
    <w:p w14:paraId="76CC4609" w14:textId="77777777" w:rsidR="0008152B" w:rsidRDefault="0008152B" w:rsidP="0008152B"/>
    <w:p w14:paraId="15A7BF28" w14:textId="77777777" w:rsidR="0008152B" w:rsidRDefault="0008152B" w:rsidP="0008152B">
      <w:r>
        <w:t>25. Как часто Вы проводите с ребенком совместный досуг, занимаетесь общими делами?</w:t>
      </w:r>
    </w:p>
    <w:p w14:paraId="5F5D2CFC" w14:textId="77777777" w:rsidR="0008152B" w:rsidRDefault="0008152B" w:rsidP="0008152B">
      <w:r>
        <w:t xml:space="preserve">    а) ежедневно  б) несколько раз в неделю  в) несколько раз в месяц  г) несколько раз в год  д) почти никогда </w:t>
      </w:r>
    </w:p>
    <w:p w14:paraId="14939604" w14:textId="77777777" w:rsidR="0008152B" w:rsidRDefault="0008152B" w:rsidP="0008152B"/>
    <w:p w14:paraId="7CEEE274" w14:textId="77777777" w:rsidR="0008152B" w:rsidRDefault="0008152B" w:rsidP="0008152B">
      <w:r>
        <w:t>26. Вы хотели бы, чтобы Ваши отношения с ребенком стали более эмоционально близкими и доверительными?</w:t>
      </w:r>
    </w:p>
    <w:p w14:paraId="73727586" w14:textId="77777777" w:rsidR="0008152B" w:rsidRDefault="0008152B" w:rsidP="0008152B">
      <w:r>
        <w:lastRenderedPageBreak/>
        <w:t xml:space="preserve">    а) да, безусловно  б) скорее да  в) не знаю  г) скорее нет  д) нет, меня все устраивает</w:t>
      </w:r>
    </w:p>
    <w:p w14:paraId="0913796A" w14:textId="77777777" w:rsidR="0008152B" w:rsidRDefault="0008152B" w:rsidP="0008152B"/>
    <w:p w14:paraId="4B2581FE" w14:textId="77777777" w:rsidR="0008152B" w:rsidRDefault="0008152B" w:rsidP="0008152B">
      <w:r>
        <w:t>27. Насколько важным для Вас является развитие у ребенка эмпатии и понимания чувств других людей?</w:t>
      </w:r>
    </w:p>
    <w:p w14:paraId="78F8C6BC" w14:textId="77777777" w:rsidR="0008152B" w:rsidRDefault="0008152B" w:rsidP="0008152B">
      <w:r>
        <w:t xml:space="preserve">    а) очень важно  б) достаточно важно  в) не думал об этом  г) не очень важно  д) совсем не важно</w:t>
      </w:r>
    </w:p>
    <w:p w14:paraId="7AED15DA" w14:textId="77777777" w:rsidR="0008152B" w:rsidRDefault="0008152B" w:rsidP="0008152B"/>
    <w:p w14:paraId="746C3A43" w14:textId="77777777" w:rsidR="0008152B" w:rsidRDefault="0008152B" w:rsidP="0008152B">
      <w:r>
        <w:t>28. В какой степени Вы удовлетворены качеством общения со своим ребенком в целом?</w:t>
      </w:r>
    </w:p>
    <w:p w14:paraId="77041618" w14:textId="77777777" w:rsidR="0008152B" w:rsidRDefault="0008152B" w:rsidP="0008152B">
      <w:r>
        <w:t xml:space="preserve">    а) полностью удовлетворен  б) скорее удовлетворен  в) частично  г) скорее не удовлетворен  д) полностью не удовлетворен</w:t>
      </w:r>
    </w:p>
    <w:p w14:paraId="72D09D5D" w14:textId="77777777" w:rsidR="0008152B" w:rsidRDefault="0008152B" w:rsidP="0008152B"/>
    <w:p w14:paraId="4831E25C" w14:textId="77777777" w:rsidR="0008152B" w:rsidRDefault="0008152B" w:rsidP="0008152B">
      <w:r>
        <w:t>29. Что бы Вы хотели изменить в своем общении с ребенком?</w:t>
      </w:r>
    </w:p>
    <w:p w14:paraId="3CC5BAB7" w14:textId="77777777" w:rsidR="0008152B" w:rsidRDefault="0008152B" w:rsidP="0008152B">
      <w:r>
        <w:t xml:space="preserve">    ________________________________________________________________________</w:t>
      </w:r>
    </w:p>
    <w:p w14:paraId="0898C96A" w14:textId="77777777" w:rsidR="0008152B" w:rsidRDefault="0008152B" w:rsidP="0008152B">
      <w:r>
        <w:t xml:space="preserve">    ________________________________________________________________________</w:t>
      </w:r>
    </w:p>
    <w:p w14:paraId="68738D32" w14:textId="77777777" w:rsidR="0008152B" w:rsidRDefault="0008152B" w:rsidP="0008152B"/>
    <w:p w14:paraId="33FC9F04" w14:textId="77777777" w:rsidR="0008152B" w:rsidRDefault="0008152B" w:rsidP="0008152B">
      <w:r>
        <w:t>30. Как Вы считаете, в чем Вам и Вашему ребенку требуется помощь специалиста по вопросам общения и взаимопонимания?</w:t>
      </w:r>
    </w:p>
    <w:p w14:paraId="7D6D2CD9" w14:textId="77777777" w:rsidR="0008152B" w:rsidRDefault="0008152B" w:rsidP="0008152B">
      <w:r>
        <w:t xml:space="preserve">    ________________________________________________________________________</w:t>
      </w:r>
    </w:p>
    <w:p w14:paraId="23F66E8A" w14:textId="055B53AA" w:rsidR="0008152B" w:rsidRDefault="0008152B" w:rsidP="0008152B">
      <w:r>
        <w:t xml:space="preserve">    ________________________________________________________________________</w:t>
      </w:r>
    </w:p>
    <w:p w14:paraId="09F62021" w14:textId="3FFB6984" w:rsidR="0008152B" w:rsidRPr="0008152B" w:rsidRDefault="0008152B" w:rsidP="0008152B">
      <w:r>
        <w:t>Благодарим за участие в исследовании!</w:t>
      </w:r>
    </w:p>
    <w:p w14:paraId="2190E4DD" w14:textId="0BF5E4F3" w:rsidR="00D04EE6" w:rsidRDefault="0008152B" w:rsidP="0008152B">
      <w:pPr>
        <w:jc w:val="right"/>
      </w:pPr>
      <w:r w:rsidRPr="0008152B">
        <w:lastRenderedPageBreak/>
        <w:t>Приложение 2</w:t>
      </w:r>
    </w:p>
    <w:p w14:paraId="29969F35" w14:textId="77777777" w:rsidR="0008152B" w:rsidRDefault="0008152B" w:rsidP="0008152B">
      <w:pPr>
        <w:jc w:val="right"/>
      </w:pPr>
      <w:r>
        <w:t>Таблица 1</w:t>
      </w:r>
    </w:p>
    <w:p w14:paraId="1266730C" w14:textId="77777777" w:rsidR="0008152B" w:rsidRDefault="0008152B" w:rsidP="0008152B">
      <w:pPr>
        <w:jc w:val="right"/>
      </w:pPr>
      <w:r>
        <w:t>Результаты анкетирования родителей по авторской анкете</w:t>
      </w:r>
    </w:p>
    <w:p w14:paraId="51E3E88F" w14:textId="7EE245A3" w:rsidR="0008152B" w:rsidRDefault="0008488A" w:rsidP="0008152B">
      <w:pPr>
        <w:jc w:val="right"/>
      </w:pPr>
      <w:r>
        <w:t>«</w:t>
      </w:r>
      <w:r w:rsidR="0008152B">
        <w:t>Особенности общения и эмпатии в детско-родительских отношениях</w:t>
      </w:r>
      <w: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9"/>
        <w:gridCol w:w="4110"/>
        <w:gridCol w:w="2056"/>
        <w:gridCol w:w="1650"/>
      </w:tblGrid>
      <w:tr w:rsidR="0008152B" w:rsidRPr="0008152B" w14:paraId="73A83E85" w14:textId="77777777" w:rsidTr="0008152B">
        <w:trPr>
          <w:gridAfter w:val="3"/>
        </w:trPr>
        <w:tc>
          <w:tcPr>
            <w:tcW w:w="0" w:type="auto"/>
            <w:hideMark/>
          </w:tcPr>
          <w:p w14:paraId="20C9AAC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08152B" w:rsidRPr="0008152B" w14:paraId="6F3181FC" w14:textId="77777777" w:rsidTr="0008152B">
        <w:tc>
          <w:tcPr>
            <w:tcW w:w="0" w:type="auto"/>
            <w:hideMark/>
          </w:tcPr>
          <w:p w14:paraId="18736C0E" w14:textId="77777777" w:rsidR="0008152B" w:rsidRPr="0008152B" w:rsidRDefault="0008152B" w:rsidP="0008152B">
            <w:pPr>
              <w:ind w:firstLine="0"/>
              <w:jc w:val="center"/>
              <w:rPr>
                <w:rFonts w:eastAsia="Times New Roman"/>
                <w:b/>
                <w:bCs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b/>
                <w:bCs/>
                <w:color w:val="29261B"/>
                <w:spacing w:val="-4"/>
                <w:kern w:val="0"/>
                <w:lang w:eastAsia="ru-RU"/>
                <w14:ligatures w14:val="none"/>
              </w:rPr>
              <w:t>Номер вопроса</w:t>
            </w:r>
          </w:p>
        </w:tc>
        <w:tc>
          <w:tcPr>
            <w:tcW w:w="0" w:type="auto"/>
            <w:hideMark/>
          </w:tcPr>
          <w:p w14:paraId="1F0512C1" w14:textId="77777777" w:rsidR="0008152B" w:rsidRPr="0008152B" w:rsidRDefault="0008152B" w:rsidP="0008152B">
            <w:pPr>
              <w:ind w:firstLine="0"/>
              <w:jc w:val="center"/>
              <w:rPr>
                <w:rFonts w:eastAsia="Times New Roman"/>
                <w:b/>
                <w:bCs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b/>
                <w:bCs/>
                <w:color w:val="29261B"/>
                <w:spacing w:val="-4"/>
                <w:kern w:val="0"/>
                <w:lang w:eastAsia="ru-RU"/>
                <w14:ligatures w14:val="none"/>
              </w:rPr>
              <w:t>Вариант ответа</w:t>
            </w:r>
          </w:p>
        </w:tc>
        <w:tc>
          <w:tcPr>
            <w:tcW w:w="0" w:type="auto"/>
            <w:hideMark/>
          </w:tcPr>
          <w:p w14:paraId="20AD3C66" w14:textId="77777777" w:rsidR="0008152B" w:rsidRPr="0008152B" w:rsidRDefault="0008152B" w:rsidP="0008152B">
            <w:pPr>
              <w:ind w:firstLine="0"/>
              <w:jc w:val="center"/>
              <w:rPr>
                <w:rFonts w:eastAsia="Times New Roman"/>
                <w:b/>
                <w:bCs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b/>
                <w:bCs/>
                <w:color w:val="29261B"/>
                <w:spacing w:val="-4"/>
                <w:kern w:val="0"/>
                <w:lang w:eastAsia="ru-RU"/>
                <w14:ligatures w14:val="none"/>
              </w:rPr>
              <w:t>Количество ответов</w:t>
            </w:r>
          </w:p>
        </w:tc>
        <w:tc>
          <w:tcPr>
            <w:tcW w:w="0" w:type="auto"/>
            <w:hideMark/>
          </w:tcPr>
          <w:p w14:paraId="30F2D711" w14:textId="77777777" w:rsidR="0008152B" w:rsidRPr="0008152B" w:rsidRDefault="0008152B" w:rsidP="0008152B">
            <w:pPr>
              <w:ind w:firstLine="0"/>
              <w:jc w:val="center"/>
              <w:rPr>
                <w:rFonts w:eastAsia="Times New Roman"/>
                <w:b/>
                <w:bCs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b/>
                <w:bCs/>
                <w:color w:val="29261B"/>
                <w:spacing w:val="-4"/>
                <w:kern w:val="0"/>
                <w:lang w:eastAsia="ru-RU"/>
                <w14:ligatures w14:val="none"/>
              </w:rPr>
              <w:t>% от общего числа</w:t>
            </w:r>
          </w:p>
        </w:tc>
      </w:tr>
      <w:tr w:rsidR="0008152B" w:rsidRPr="0008152B" w14:paraId="0E250BB3" w14:textId="77777777" w:rsidTr="0008152B">
        <w:tc>
          <w:tcPr>
            <w:tcW w:w="0" w:type="auto"/>
            <w:hideMark/>
          </w:tcPr>
          <w:p w14:paraId="5954A67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822DA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мужской</w:t>
            </w:r>
          </w:p>
        </w:tc>
        <w:tc>
          <w:tcPr>
            <w:tcW w:w="0" w:type="auto"/>
            <w:hideMark/>
          </w:tcPr>
          <w:p w14:paraId="601ED32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99898A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01C34C3B" w14:textId="77777777" w:rsidTr="0008152B">
        <w:tc>
          <w:tcPr>
            <w:tcW w:w="0" w:type="auto"/>
            <w:hideMark/>
          </w:tcPr>
          <w:p w14:paraId="3E3E7B0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0209A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женский</w:t>
            </w:r>
          </w:p>
        </w:tc>
        <w:tc>
          <w:tcPr>
            <w:tcW w:w="0" w:type="auto"/>
            <w:hideMark/>
          </w:tcPr>
          <w:p w14:paraId="2F38B37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49C2C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62,5%</w:t>
            </w:r>
          </w:p>
        </w:tc>
      </w:tr>
      <w:tr w:rsidR="0008152B" w:rsidRPr="0008152B" w14:paraId="658706B1" w14:textId="77777777" w:rsidTr="0008152B">
        <w:tc>
          <w:tcPr>
            <w:tcW w:w="0" w:type="auto"/>
            <w:hideMark/>
          </w:tcPr>
          <w:p w14:paraId="3C501C6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5F1C6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35-40 лет</w:t>
            </w:r>
          </w:p>
        </w:tc>
        <w:tc>
          <w:tcPr>
            <w:tcW w:w="0" w:type="auto"/>
            <w:hideMark/>
          </w:tcPr>
          <w:p w14:paraId="23D24D2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E5A20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5BB73947" w14:textId="77777777" w:rsidTr="0008152B">
        <w:tc>
          <w:tcPr>
            <w:tcW w:w="0" w:type="auto"/>
            <w:hideMark/>
          </w:tcPr>
          <w:p w14:paraId="0818AE1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A55A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41-45 лет</w:t>
            </w:r>
          </w:p>
        </w:tc>
        <w:tc>
          <w:tcPr>
            <w:tcW w:w="0" w:type="auto"/>
            <w:hideMark/>
          </w:tcPr>
          <w:p w14:paraId="1414F09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5D98B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11538D08" w14:textId="77777777" w:rsidTr="0008152B">
        <w:tc>
          <w:tcPr>
            <w:tcW w:w="0" w:type="auto"/>
            <w:hideMark/>
          </w:tcPr>
          <w:p w14:paraId="1F1D527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F2029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46-50 лет</w:t>
            </w:r>
          </w:p>
        </w:tc>
        <w:tc>
          <w:tcPr>
            <w:tcW w:w="0" w:type="auto"/>
            <w:hideMark/>
          </w:tcPr>
          <w:p w14:paraId="59592BE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F5EB6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2D3447C3" w14:textId="77777777" w:rsidTr="0008152B">
        <w:tc>
          <w:tcPr>
            <w:tcW w:w="0" w:type="auto"/>
            <w:hideMark/>
          </w:tcPr>
          <w:p w14:paraId="4D56268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0FD7F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среднее спец.</w:t>
            </w:r>
          </w:p>
        </w:tc>
        <w:tc>
          <w:tcPr>
            <w:tcW w:w="0" w:type="auto"/>
            <w:hideMark/>
          </w:tcPr>
          <w:p w14:paraId="63DDD66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782BC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1714B8B2" w14:textId="77777777" w:rsidTr="0008152B">
        <w:tc>
          <w:tcPr>
            <w:tcW w:w="0" w:type="auto"/>
            <w:hideMark/>
          </w:tcPr>
          <w:p w14:paraId="49B1CED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59077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в)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незакон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выс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3812A2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3A77D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1090BC95" w14:textId="77777777" w:rsidTr="0008152B">
        <w:tc>
          <w:tcPr>
            <w:tcW w:w="0" w:type="auto"/>
            <w:hideMark/>
          </w:tcPr>
          <w:p w14:paraId="10FE379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A86FA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высшее</w:t>
            </w:r>
          </w:p>
        </w:tc>
        <w:tc>
          <w:tcPr>
            <w:tcW w:w="0" w:type="auto"/>
            <w:hideMark/>
          </w:tcPr>
          <w:p w14:paraId="6FD04FE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9642E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62,5%</w:t>
            </w:r>
          </w:p>
        </w:tc>
      </w:tr>
      <w:tr w:rsidR="0008152B" w:rsidRPr="0008152B" w14:paraId="4184C9E8" w14:textId="77777777" w:rsidTr="0008152B">
        <w:tc>
          <w:tcPr>
            <w:tcW w:w="0" w:type="auto"/>
            <w:hideMark/>
          </w:tcPr>
          <w:p w14:paraId="1B9F69D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ACEC9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рабочий</w:t>
            </w:r>
          </w:p>
        </w:tc>
        <w:tc>
          <w:tcPr>
            <w:tcW w:w="0" w:type="auto"/>
            <w:hideMark/>
          </w:tcPr>
          <w:p w14:paraId="7DFC7A1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E501D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75E36B34" w14:textId="77777777" w:rsidTr="0008152B">
        <w:tc>
          <w:tcPr>
            <w:tcW w:w="0" w:type="auto"/>
            <w:hideMark/>
          </w:tcPr>
          <w:p w14:paraId="1E42AE9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307A2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служащий</w:t>
            </w:r>
          </w:p>
        </w:tc>
        <w:tc>
          <w:tcPr>
            <w:tcW w:w="0" w:type="auto"/>
            <w:hideMark/>
          </w:tcPr>
          <w:p w14:paraId="01CACC7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13926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1D805E25" w14:textId="77777777" w:rsidTr="0008152B">
        <w:tc>
          <w:tcPr>
            <w:tcW w:w="0" w:type="auto"/>
            <w:hideMark/>
          </w:tcPr>
          <w:p w14:paraId="3094A42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B169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в)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предприним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44F245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328E0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53E788D6" w14:textId="77777777" w:rsidTr="0008152B">
        <w:tc>
          <w:tcPr>
            <w:tcW w:w="0" w:type="auto"/>
            <w:hideMark/>
          </w:tcPr>
          <w:p w14:paraId="60A8679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BD86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д) другое</w:t>
            </w:r>
          </w:p>
        </w:tc>
        <w:tc>
          <w:tcPr>
            <w:tcW w:w="0" w:type="auto"/>
            <w:hideMark/>
          </w:tcPr>
          <w:p w14:paraId="70C92C7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BB137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23B56F8F" w14:textId="77777777" w:rsidTr="0008152B">
        <w:tc>
          <w:tcPr>
            <w:tcW w:w="0" w:type="auto"/>
            <w:hideMark/>
          </w:tcPr>
          <w:p w14:paraId="74795F4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48B8A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полная</w:t>
            </w:r>
          </w:p>
        </w:tc>
        <w:tc>
          <w:tcPr>
            <w:tcW w:w="0" w:type="auto"/>
            <w:hideMark/>
          </w:tcPr>
          <w:p w14:paraId="53DFB4F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2DE4F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75%</w:t>
            </w:r>
          </w:p>
        </w:tc>
      </w:tr>
      <w:tr w:rsidR="0008152B" w:rsidRPr="0008152B" w14:paraId="79BAC8E3" w14:textId="77777777" w:rsidTr="0008152B">
        <w:tc>
          <w:tcPr>
            <w:tcW w:w="0" w:type="auto"/>
            <w:hideMark/>
          </w:tcPr>
          <w:p w14:paraId="028591A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3158D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неполная</w:t>
            </w:r>
          </w:p>
        </w:tc>
        <w:tc>
          <w:tcPr>
            <w:tcW w:w="0" w:type="auto"/>
            <w:hideMark/>
          </w:tcPr>
          <w:p w14:paraId="5529C0D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D6EFD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7BE026ED" w14:textId="77777777" w:rsidTr="0008152B">
        <w:tc>
          <w:tcPr>
            <w:tcW w:w="0" w:type="auto"/>
            <w:hideMark/>
          </w:tcPr>
          <w:p w14:paraId="0DB9B3D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35E17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 ребенок</w:t>
            </w:r>
          </w:p>
        </w:tc>
        <w:tc>
          <w:tcPr>
            <w:tcW w:w="0" w:type="auto"/>
            <w:hideMark/>
          </w:tcPr>
          <w:p w14:paraId="3616F38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88B04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2CFC0FD0" w14:textId="77777777" w:rsidTr="0008152B">
        <w:tc>
          <w:tcPr>
            <w:tcW w:w="0" w:type="auto"/>
            <w:hideMark/>
          </w:tcPr>
          <w:p w14:paraId="614251B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526C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 ребенка</w:t>
            </w:r>
          </w:p>
        </w:tc>
        <w:tc>
          <w:tcPr>
            <w:tcW w:w="0" w:type="auto"/>
            <w:hideMark/>
          </w:tcPr>
          <w:p w14:paraId="1FEC951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1FE75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6DEBBE44" w14:textId="77777777" w:rsidTr="0008152B">
        <w:tc>
          <w:tcPr>
            <w:tcW w:w="0" w:type="auto"/>
            <w:hideMark/>
          </w:tcPr>
          <w:p w14:paraId="5CF7726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ECE37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 ребенка</w:t>
            </w:r>
          </w:p>
        </w:tc>
        <w:tc>
          <w:tcPr>
            <w:tcW w:w="0" w:type="auto"/>
            <w:hideMark/>
          </w:tcPr>
          <w:p w14:paraId="69DE097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1EFD6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3D0CC115" w14:textId="77777777" w:rsidTr="0008152B">
        <w:tc>
          <w:tcPr>
            <w:tcW w:w="0" w:type="auto"/>
            <w:hideMark/>
          </w:tcPr>
          <w:p w14:paraId="07EF27D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D86E1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11 лет</w:t>
            </w:r>
          </w:p>
        </w:tc>
        <w:tc>
          <w:tcPr>
            <w:tcW w:w="0" w:type="auto"/>
            <w:hideMark/>
          </w:tcPr>
          <w:p w14:paraId="16048CC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98694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62,5%</w:t>
            </w:r>
          </w:p>
        </w:tc>
      </w:tr>
      <w:tr w:rsidR="0008152B" w:rsidRPr="0008152B" w14:paraId="47CDA44E" w14:textId="77777777" w:rsidTr="0008152B">
        <w:tc>
          <w:tcPr>
            <w:tcW w:w="0" w:type="auto"/>
            <w:hideMark/>
          </w:tcPr>
          <w:p w14:paraId="2D58241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E2C1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 лет</w:t>
            </w:r>
          </w:p>
        </w:tc>
        <w:tc>
          <w:tcPr>
            <w:tcW w:w="0" w:type="auto"/>
            <w:hideMark/>
          </w:tcPr>
          <w:p w14:paraId="029DAFF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737EA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2AA93A0B" w14:textId="77777777" w:rsidTr="0008152B">
        <w:tc>
          <w:tcPr>
            <w:tcW w:w="0" w:type="auto"/>
            <w:hideMark/>
          </w:tcPr>
          <w:p w14:paraId="37252F8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9E580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очень легко</w:t>
            </w:r>
          </w:p>
        </w:tc>
        <w:tc>
          <w:tcPr>
            <w:tcW w:w="0" w:type="auto"/>
            <w:hideMark/>
          </w:tcPr>
          <w:p w14:paraId="5DA36DD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B9A98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170916F2" w14:textId="77777777" w:rsidTr="0008152B">
        <w:tc>
          <w:tcPr>
            <w:tcW w:w="0" w:type="auto"/>
            <w:hideMark/>
          </w:tcPr>
          <w:p w14:paraId="392492F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26AE7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скорее легко</w:t>
            </w:r>
          </w:p>
        </w:tc>
        <w:tc>
          <w:tcPr>
            <w:tcW w:w="0" w:type="auto"/>
            <w:hideMark/>
          </w:tcPr>
          <w:p w14:paraId="2600404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ADF7D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3D6823E9" w14:textId="77777777" w:rsidTr="0008152B">
        <w:tc>
          <w:tcPr>
            <w:tcW w:w="0" w:type="auto"/>
            <w:hideMark/>
          </w:tcPr>
          <w:p w14:paraId="52C20BD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4E283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когда как</w:t>
            </w:r>
          </w:p>
        </w:tc>
        <w:tc>
          <w:tcPr>
            <w:tcW w:w="0" w:type="auto"/>
            <w:hideMark/>
          </w:tcPr>
          <w:p w14:paraId="4669239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87237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1B7AE549" w14:textId="77777777" w:rsidTr="0008152B">
        <w:tc>
          <w:tcPr>
            <w:tcW w:w="0" w:type="auto"/>
            <w:hideMark/>
          </w:tcPr>
          <w:p w14:paraId="5F36646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B6BD8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скорее трудно</w:t>
            </w:r>
          </w:p>
        </w:tc>
        <w:tc>
          <w:tcPr>
            <w:tcW w:w="0" w:type="auto"/>
            <w:hideMark/>
          </w:tcPr>
          <w:p w14:paraId="3192A6E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A069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67EC3DCB" w14:textId="77777777" w:rsidTr="0008152B">
        <w:tc>
          <w:tcPr>
            <w:tcW w:w="0" w:type="auto"/>
            <w:hideMark/>
          </w:tcPr>
          <w:p w14:paraId="54BAD79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EEA7C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ежедневно</w:t>
            </w:r>
          </w:p>
        </w:tc>
        <w:tc>
          <w:tcPr>
            <w:tcW w:w="0" w:type="auto"/>
            <w:hideMark/>
          </w:tcPr>
          <w:p w14:paraId="44A7864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D693A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101491B3" w14:textId="77777777" w:rsidTr="0008152B">
        <w:tc>
          <w:tcPr>
            <w:tcW w:w="0" w:type="auto"/>
            <w:hideMark/>
          </w:tcPr>
          <w:p w14:paraId="6D0B8EC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724A8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б)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 раз/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нед</w:t>
            </w:r>
            <w:proofErr w:type="spellEnd"/>
          </w:p>
        </w:tc>
        <w:tc>
          <w:tcPr>
            <w:tcW w:w="0" w:type="auto"/>
            <w:hideMark/>
          </w:tcPr>
          <w:p w14:paraId="0EA2FBA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9C4BC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05BC7FAC" w14:textId="77777777" w:rsidTr="0008152B">
        <w:tc>
          <w:tcPr>
            <w:tcW w:w="0" w:type="auto"/>
            <w:hideMark/>
          </w:tcPr>
          <w:p w14:paraId="0026498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FC78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в)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 раз/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мес</w:t>
            </w:r>
            <w:proofErr w:type="spellEnd"/>
          </w:p>
        </w:tc>
        <w:tc>
          <w:tcPr>
            <w:tcW w:w="0" w:type="auto"/>
            <w:hideMark/>
          </w:tcPr>
          <w:p w14:paraId="3EF5D60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202F1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0442DB77" w14:textId="77777777" w:rsidTr="0008152B">
        <w:tc>
          <w:tcPr>
            <w:tcW w:w="0" w:type="auto"/>
            <w:hideMark/>
          </w:tcPr>
          <w:p w14:paraId="2B7AA10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F940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г)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 раз/год</w:t>
            </w:r>
          </w:p>
        </w:tc>
        <w:tc>
          <w:tcPr>
            <w:tcW w:w="0" w:type="auto"/>
            <w:hideMark/>
          </w:tcPr>
          <w:p w14:paraId="2B5FBE1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0D675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039E2A8B" w14:textId="77777777" w:rsidTr="0008152B">
        <w:tc>
          <w:tcPr>
            <w:tcW w:w="0" w:type="auto"/>
            <w:hideMark/>
          </w:tcPr>
          <w:p w14:paraId="13EA09B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82C49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всегда</w:t>
            </w:r>
          </w:p>
        </w:tc>
        <w:tc>
          <w:tcPr>
            <w:tcW w:w="0" w:type="auto"/>
            <w:hideMark/>
          </w:tcPr>
          <w:p w14:paraId="77BD716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B5843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15DE4610" w14:textId="77777777" w:rsidTr="0008152B">
        <w:tc>
          <w:tcPr>
            <w:tcW w:w="0" w:type="auto"/>
            <w:hideMark/>
          </w:tcPr>
          <w:p w14:paraId="65D2D3E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975E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часто</w:t>
            </w:r>
          </w:p>
        </w:tc>
        <w:tc>
          <w:tcPr>
            <w:tcW w:w="0" w:type="auto"/>
            <w:hideMark/>
          </w:tcPr>
          <w:p w14:paraId="3FCDF9D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F6606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489B067D" w14:textId="77777777" w:rsidTr="0008152B">
        <w:tc>
          <w:tcPr>
            <w:tcW w:w="0" w:type="auto"/>
            <w:hideMark/>
          </w:tcPr>
          <w:p w14:paraId="0B328F1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A7E61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иногда</w:t>
            </w:r>
          </w:p>
        </w:tc>
        <w:tc>
          <w:tcPr>
            <w:tcW w:w="0" w:type="auto"/>
            <w:hideMark/>
          </w:tcPr>
          <w:p w14:paraId="1D336C9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DA452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675DCF24" w14:textId="77777777" w:rsidTr="0008152B">
        <w:tc>
          <w:tcPr>
            <w:tcW w:w="0" w:type="auto"/>
            <w:hideMark/>
          </w:tcPr>
          <w:p w14:paraId="7E54BAC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8E6E8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редко</w:t>
            </w:r>
          </w:p>
        </w:tc>
        <w:tc>
          <w:tcPr>
            <w:tcW w:w="0" w:type="auto"/>
            <w:hideMark/>
          </w:tcPr>
          <w:p w14:paraId="5A335C8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7284C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42DAED7F" w14:textId="77777777" w:rsidTr="0008152B">
        <w:tc>
          <w:tcPr>
            <w:tcW w:w="0" w:type="auto"/>
            <w:hideMark/>
          </w:tcPr>
          <w:p w14:paraId="14E07F1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78FF4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разобраться</w:t>
            </w:r>
          </w:p>
        </w:tc>
        <w:tc>
          <w:tcPr>
            <w:tcW w:w="0" w:type="auto"/>
            <w:hideMark/>
          </w:tcPr>
          <w:p w14:paraId="53E64A2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B730E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72CF1017" w14:textId="77777777" w:rsidTr="0008152B">
        <w:tc>
          <w:tcPr>
            <w:tcW w:w="0" w:type="auto"/>
            <w:hideMark/>
          </w:tcPr>
          <w:p w14:paraId="63D5FF1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8336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время побыть</w:t>
            </w:r>
          </w:p>
        </w:tc>
        <w:tc>
          <w:tcPr>
            <w:tcW w:w="0" w:type="auto"/>
            <w:hideMark/>
          </w:tcPr>
          <w:p w14:paraId="06C7ED2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E1ADA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60618F18" w14:textId="77777777" w:rsidTr="0008152B">
        <w:tc>
          <w:tcPr>
            <w:tcW w:w="0" w:type="auto"/>
            <w:hideMark/>
          </w:tcPr>
          <w:p w14:paraId="0CA9464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FAF33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переключить</w:t>
            </w:r>
          </w:p>
        </w:tc>
        <w:tc>
          <w:tcPr>
            <w:tcW w:w="0" w:type="auto"/>
            <w:hideMark/>
          </w:tcPr>
          <w:p w14:paraId="3A51F08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86546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213A40CF" w14:textId="77777777" w:rsidTr="0008152B">
        <w:tc>
          <w:tcPr>
            <w:tcW w:w="0" w:type="auto"/>
            <w:hideMark/>
          </w:tcPr>
          <w:p w14:paraId="19BB803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3429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не реагирую</w:t>
            </w:r>
          </w:p>
        </w:tc>
        <w:tc>
          <w:tcPr>
            <w:tcW w:w="0" w:type="auto"/>
            <w:hideMark/>
          </w:tcPr>
          <w:p w14:paraId="4E8E1E3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2A779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3FF92CBF" w14:textId="77777777" w:rsidTr="0008152B">
        <w:tc>
          <w:tcPr>
            <w:tcW w:w="0" w:type="auto"/>
            <w:hideMark/>
          </w:tcPr>
          <w:p w14:paraId="52D5091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CA5A3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да, всегда</w:t>
            </w:r>
          </w:p>
        </w:tc>
        <w:tc>
          <w:tcPr>
            <w:tcW w:w="0" w:type="auto"/>
            <w:hideMark/>
          </w:tcPr>
          <w:p w14:paraId="5AF31BC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7CDB6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76F96543" w14:textId="77777777" w:rsidTr="0008152B">
        <w:tc>
          <w:tcPr>
            <w:tcW w:w="0" w:type="auto"/>
            <w:hideMark/>
          </w:tcPr>
          <w:p w14:paraId="553675A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4D42F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часто</w:t>
            </w:r>
          </w:p>
        </w:tc>
        <w:tc>
          <w:tcPr>
            <w:tcW w:w="0" w:type="auto"/>
            <w:hideMark/>
          </w:tcPr>
          <w:p w14:paraId="200EE4C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6AB6F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5F61F46B" w14:textId="77777777" w:rsidTr="0008152B">
        <w:tc>
          <w:tcPr>
            <w:tcW w:w="0" w:type="auto"/>
            <w:hideMark/>
          </w:tcPr>
          <w:p w14:paraId="58AEA53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4FBC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иногда</w:t>
            </w:r>
          </w:p>
        </w:tc>
        <w:tc>
          <w:tcPr>
            <w:tcW w:w="0" w:type="auto"/>
            <w:hideMark/>
          </w:tcPr>
          <w:p w14:paraId="3D3C087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1D8AC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3F8466AD" w14:textId="77777777" w:rsidTr="0008152B">
        <w:tc>
          <w:tcPr>
            <w:tcW w:w="0" w:type="auto"/>
            <w:hideMark/>
          </w:tcPr>
          <w:p w14:paraId="4BEA9DF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B9DDB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редко</w:t>
            </w:r>
          </w:p>
        </w:tc>
        <w:tc>
          <w:tcPr>
            <w:tcW w:w="0" w:type="auto"/>
            <w:hideMark/>
          </w:tcPr>
          <w:p w14:paraId="2F7AE9E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6B2C0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16BEE312" w14:textId="77777777" w:rsidTr="0008152B">
        <w:tc>
          <w:tcPr>
            <w:tcW w:w="0" w:type="auto"/>
            <w:hideMark/>
          </w:tcPr>
          <w:p w14:paraId="5563D0C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14DBC5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да</w:t>
            </w:r>
          </w:p>
        </w:tc>
        <w:tc>
          <w:tcPr>
            <w:tcW w:w="0" w:type="auto"/>
            <w:hideMark/>
          </w:tcPr>
          <w:p w14:paraId="4E3EF8B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D9989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3024E60C" w14:textId="77777777" w:rsidTr="0008152B">
        <w:tc>
          <w:tcPr>
            <w:tcW w:w="0" w:type="auto"/>
            <w:hideMark/>
          </w:tcPr>
          <w:p w14:paraId="3419EEB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7159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скорее да</w:t>
            </w:r>
          </w:p>
        </w:tc>
        <w:tc>
          <w:tcPr>
            <w:tcW w:w="0" w:type="auto"/>
            <w:hideMark/>
          </w:tcPr>
          <w:p w14:paraId="7934A73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FF9C8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3566F732" w14:textId="77777777" w:rsidTr="0008152B">
        <w:tc>
          <w:tcPr>
            <w:tcW w:w="0" w:type="auto"/>
            <w:hideMark/>
          </w:tcPr>
          <w:p w14:paraId="129A2FB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24E1F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частично</w:t>
            </w:r>
          </w:p>
        </w:tc>
        <w:tc>
          <w:tcPr>
            <w:tcW w:w="0" w:type="auto"/>
            <w:hideMark/>
          </w:tcPr>
          <w:p w14:paraId="61FD5E7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1E4C6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2A552D0E" w14:textId="77777777" w:rsidTr="0008152B">
        <w:tc>
          <w:tcPr>
            <w:tcW w:w="0" w:type="auto"/>
            <w:hideMark/>
          </w:tcPr>
          <w:p w14:paraId="4A260DD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ED87F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скорее нет</w:t>
            </w:r>
          </w:p>
        </w:tc>
        <w:tc>
          <w:tcPr>
            <w:tcW w:w="0" w:type="auto"/>
            <w:hideMark/>
          </w:tcPr>
          <w:p w14:paraId="2385AB3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05C4A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1E8B175D" w14:textId="77777777" w:rsidTr="0008152B">
        <w:tc>
          <w:tcPr>
            <w:tcW w:w="0" w:type="auto"/>
            <w:hideMark/>
          </w:tcPr>
          <w:p w14:paraId="20AE406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7E8E8A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да, всегда</w:t>
            </w:r>
          </w:p>
        </w:tc>
        <w:tc>
          <w:tcPr>
            <w:tcW w:w="0" w:type="auto"/>
            <w:hideMark/>
          </w:tcPr>
          <w:p w14:paraId="1D336FC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54A00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08041E30" w14:textId="77777777" w:rsidTr="0008152B">
        <w:tc>
          <w:tcPr>
            <w:tcW w:w="0" w:type="auto"/>
            <w:hideMark/>
          </w:tcPr>
          <w:p w14:paraId="590C0BD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2E6A9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чаще да</w:t>
            </w:r>
          </w:p>
        </w:tc>
        <w:tc>
          <w:tcPr>
            <w:tcW w:w="0" w:type="auto"/>
            <w:hideMark/>
          </w:tcPr>
          <w:p w14:paraId="15BC84B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3B3F9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2C79D571" w14:textId="77777777" w:rsidTr="0008152B">
        <w:tc>
          <w:tcPr>
            <w:tcW w:w="0" w:type="auto"/>
            <w:hideMark/>
          </w:tcPr>
          <w:p w14:paraId="2106DB1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1028B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когда как</w:t>
            </w:r>
          </w:p>
        </w:tc>
        <w:tc>
          <w:tcPr>
            <w:tcW w:w="0" w:type="auto"/>
            <w:hideMark/>
          </w:tcPr>
          <w:p w14:paraId="49F7F8F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17ADF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19ECDFB3" w14:textId="77777777" w:rsidTr="0008152B">
        <w:tc>
          <w:tcPr>
            <w:tcW w:w="0" w:type="auto"/>
            <w:hideMark/>
          </w:tcPr>
          <w:p w14:paraId="58FE1B6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6F1A7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чаще нет</w:t>
            </w:r>
          </w:p>
        </w:tc>
        <w:tc>
          <w:tcPr>
            <w:tcW w:w="0" w:type="auto"/>
            <w:hideMark/>
          </w:tcPr>
          <w:p w14:paraId="6C56EFF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41B5E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4695443B" w14:textId="77777777" w:rsidTr="0008152B">
        <w:tc>
          <w:tcPr>
            <w:tcW w:w="0" w:type="auto"/>
            <w:hideMark/>
          </w:tcPr>
          <w:p w14:paraId="2F4E9C0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5C3EB9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а)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предлаг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 помощь</w:t>
            </w:r>
          </w:p>
        </w:tc>
        <w:tc>
          <w:tcPr>
            <w:tcW w:w="0" w:type="auto"/>
            <w:hideMark/>
          </w:tcPr>
          <w:p w14:paraId="7831EB2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17153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62,5%</w:t>
            </w:r>
          </w:p>
        </w:tc>
      </w:tr>
      <w:tr w:rsidR="0008152B" w:rsidRPr="0008152B" w14:paraId="0CDF9D00" w14:textId="77777777" w:rsidTr="0008152B">
        <w:tc>
          <w:tcPr>
            <w:tcW w:w="0" w:type="auto"/>
            <w:hideMark/>
          </w:tcPr>
          <w:p w14:paraId="67676B3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815E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учу, объясняю</w:t>
            </w:r>
          </w:p>
        </w:tc>
        <w:tc>
          <w:tcPr>
            <w:tcW w:w="0" w:type="auto"/>
            <w:hideMark/>
          </w:tcPr>
          <w:p w14:paraId="50BC6C3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8FA5F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0512716B" w14:textId="77777777" w:rsidTr="0008152B">
        <w:tc>
          <w:tcPr>
            <w:tcW w:w="0" w:type="auto"/>
            <w:hideMark/>
          </w:tcPr>
          <w:p w14:paraId="7996C46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FA184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жду просьбы</w:t>
            </w:r>
          </w:p>
        </w:tc>
        <w:tc>
          <w:tcPr>
            <w:tcW w:w="0" w:type="auto"/>
            <w:hideMark/>
          </w:tcPr>
          <w:p w14:paraId="4082731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856F7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046176A5" w14:textId="77777777" w:rsidTr="0008152B">
        <w:tc>
          <w:tcPr>
            <w:tcW w:w="0" w:type="auto"/>
            <w:hideMark/>
          </w:tcPr>
          <w:p w14:paraId="2F95BE0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EA8208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да, всегда</w:t>
            </w:r>
          </w:p>
        </w:tc>
        <w:tc>
          <w:tcPr>
            <w:tcW w:w="0" w:type="auto"/>
            <w:hideMark/>
          </w:tcPr>
          <w:p w14:paraId="32F4E34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BF63B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2DBEC138" w14:textId="77777777" w:rsidTr="0008152B">
        <w:tc>
          <w:tcPr>
            <w:tcW w:w="0" w:type="auto"/>
            <w:hideMark/>
          </w:tcPr>
          <w:p w14:paraId="2A11418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BAA9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часто</w:t>
            </w:r>
          </w:p>
        </w:tc>
        <w:tc>
          <w:tcPr>
            <w:tcW w:w="0" w:type="auto"/>
            <w:hideMark/>
          </w:tcPr>
          <w:p w14:paraId="219D295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46F20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1BF00153" w14:textId="77777777" w:rsidTr="0008152B">
        <w:tc>
          <w:tcPr>
            <w:tcW w:w="0" w:type="auto"/>
            <w:hideMark/>
          </w:tcPr>
          <w:p w14:paraId="0A07454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A918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иногда</w:t>
            </w:r>
          </w:p>
        </w:tc>
        <w:tc>
          <w:tcPr>
            <w:tcW w:w="0" w:type="auto"/>
            <w:hideMark/>
          </w:tcPr>
          <w:p w14:paraId="4EAD0FB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40404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506987E1" w14:textId="77777777" w:rsidTr="0008152B">
        <w:tc>
          <w:tcPr>
            <w:tcW w:w="0" w:type="auto"/>
            <w:hideMark/>
          </w:tcPr>
          <w:p w14:paraId="616F92D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060F2B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очень редко</w:t>
            </w:r>
          </w:p>
        </w:tc>
        <w:tc>
          <w:tcPr>
            <w:tcW w:w="0" w:type="auto"/>
            <w:hideMark/>
          </w:tcPr>
          <w:p w14:paraId="724CEBB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FBA80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0EEA7F9D" w14:textId="77777777" w:rsidTr="0008152B">
        <w:tc>
          <w:tcPr>
            <w:tcW w:w="0" w:type="auto"/>
            <w:hideMark/>
          </w:tcPr>
          <w:p w14:paraId="7B8EA83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D7376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редко</w:t>
            </w:r>
          </w:p>
        </w:tc>
        <w:tc>
          <w:tcPr>
            <w:tcW w:w="0" w:type="auto"/>
            <w:hideMark/>
          </w:tcPr>
          <w:p w14:paraId="1D74DE3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7D59C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4E39238D" w14:textId="77777777" w:rsidTr="0008152B">
        <w:tc>
          <w:tcPr>
            <w:tcW w:w="0" w:type="auto"/>
            <w:hideMark/>
          </w:tcPr>
          <w:p w14:paraId="552E6CB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DC20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иногда</w:t>
            </w:r>
          </w:p>
        </w:tc>
        <w:tc>
          <w:tcPr>
            <w:tcW w:w="0" w:type="auto"/>
            <w:hideMark/>
          </w:tcPr>
          <w:p w14:paraId="37D8A78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A0005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102BB65E" w14:textId="77777777" w:rsidTr="0008152B">
        <w:tc>
          <w:tcPr>
            <w:tcW w:w="0" w:type="auto"/>
            <w:hideMark/>
          </w:tcPr>
          <w:p w14:paraId="0115C94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D7F96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часто</w:t>
            </w:r>
          </w:p>
        </w:tc>
        <w:tc>
          <w:tcPr>
            <w:tcW w:w="0" w:type="auto"/>
            <w:hideMark/>
          </w:tcPr>
          <w:p w14:paraId="6787658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4F603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55B0397F" w14:textId="77777777" w:rsidTr="0008152B">
        <w:tc>
          <w:tcPr>
            <w:tcW w:w="0" w:type="auto"/>
            <w:hideMark/>
          </w:tcPr>
          <w:p w14:paraId="77FFDC1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2DAB0AB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да, полностью</w:t>
            </w:r>
          </w:p>
        </w:tc>
        <w:tc>
          <w:tcPr>
            <w:tcW w:w="0" w:type="auto"/>
            <w:hideMark/>
          </w:tcPr>
          <w:p w14:paraId="15C6D65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19828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71406CA9" w14:textId="77777777" w:rsidTr="0008152B">
        <w:tc>
          <w:tcPr>
            <w:tcW w:w="0" w:type="auto"/>
            <w:hideMark/>
          </w:tcPr>
          <w:p w14:paraId="649AA48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A70F1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многое, не все</w:t>
            </w:r>
          </w:p>
        </w:tc>
        <w:tc>
          <w:tcPr>
            <w:tcW w:w="0" w:type="auto"/>
            <w:hideMark/>
          </w:tcPr>
          <w:p w14:paraId="72FA875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28333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1C4A51C7" w14:textId="77777777" w:rsidTr="0008152B">
        <w:tc>
          <w:tcPr>
            <w:tcW w:w="0" w:type="auto"/>
            <w:hideMark/>
          </w:tcPr>
          <w:p w14:paraId="4F95806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6B2C8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самое важное</w:t>
            </w:r>
          </w:p>
        </w:tc>
        <w:tc>
          <w:tcPr>
            <w:tcW w:w="0" w:type="auto"/>
            <w:hideMark/>
          </w:tcPr>
          <w:p w14:paraId="6B97493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DFF86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1FD668C9" w14:textId="77777777" w:rsidTr="0008152B">
        <w:tc>
          <w:tcPr>
            <w:tcW w:w="0" w:type="auto"/>
            <w:hideMark/>
          </w:tcPr>
          <w:p w14:paraId="6A30138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968B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очень редко</w:t>
            </w:r>
          </w:p>
        </w:tc>
        <w:tc>
          <w:tcPr>
            <w:tcW w:w="0" w:type="auto"/>
            <w:hideMark/>
          </w:tcPr>
          <w:p w14:paraId="53E35CC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6ACA0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71A4B68D" w14:textId="77777777" w:rsidTr="0008152B">
        <w:tc>
          <w:tcPr>
            <w:tcW w:w="0" w:type="auto"/>
            <w:hideMark/>
          </w:tcPr>
          <w:p w14:paraId="7F7E977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686D0F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да, часто</w:t>
            </w:r>
          </w:p>
        </w:tc>
        <w:tc>
          <w:tcPr>
            <w:tcW w:w="0" w:type="auto"/>
            <w:hideMark/>
          </w:tcPr>
          <w:p w14:paraId="6D0C121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1FAFB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68C497C8" w14:textId="77777777" w:rsidTr="0008152B">
        <w:tc>
          <w:tcPr>
            <w:tcW w:w="0" w:type="auto"/>
            <w:hideMark/>
          </w:tcPr>
          <w:p w14:paraId="56FC2C7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42E21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время от врем.</w:t>
            </w:r>
          </w:p>
        </w:tc>
        <w:tc>
          <w:tcPr>
            <w:tcW w:w="0" w:type="auto"/>
            <w:hideMark/>
          </w:tcPr>
          <w:p w14:paraId="57E7844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CAC3C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5CEC6A59" w14:textId="77777777" w:rsidTr="0008152B">
        <w:tc>
          <w:tcPr>
            <w:tcW w:w="0" w:type="auto"/>
            <w:hideMark/>
          </w:tcPr>
          <w:p w14:paraId="58FFB73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561F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редко</w:t>
            </w:r>
          </w:p>
        </w:tc>
        <w:tc>
          <w:tcPr>
            <w:tcW w:w="0" w:type="auto"/>
            <w:hideMark/>
          </w:tcPr>
          <w:p w14:paraId="662D4E5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24917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08F000BC" w14:textId="77777777" w:rsidTr="0008152B">
        <w:tc>
          <w:tcPr>
            <w:tcW w:w="0" w:type="auto"/>
            <w:hideMark/>
          </w:tcPr>
          <w:p w14:paraId="74B8D17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1499D9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очень близкие</w:t>
            </w:r>
          </w:p>
        </w:tc>
        <w:tc>
          <w:tcPr>
            <w:tcW w:w="0" w:type="auto"/>
            <w:hideMark/>
          </w:tcPr>
          <w:p w14:paraId="302FD3B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DA0B4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72F41309" w14:textId="77777777" w:rsidTr="0008152B">
        <w:tc>
          <w:tcPr>
            <w:tcW w:w="0" w:type="auto"/>
            <w:hideMark/>
          </w:tcPr>
          <w:p w14:paraId="7A58E08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AA3F4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скорее близкие</w:t>
            </w:r>
          </w:p>
        </w:tc>
        <w:tc>
          <w:tcPr>
            <w:tcW w:w="0" w:type="auto"/>
            <w:hideMark/>
          </w:tcPr>
          <w:p w14:paraId="244B903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E96C8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16C9A391" w14:textId="77777777" w:rsidTr="0008152B">
        <w:tc>
          <w:tcPr>
            <w:tcW w:w="0" w:type="auto"/>
            <w:hideMark/>
          </w:tcPr>
          <w:p w14:paraId="188B246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FF5B3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средне</w:t>
            </w:r>
          </w:p>
        </w:tc>
        <w:tc>
          <w:tcPr>
            <w:tcW w:w="0" w:type="auto"/>
            <w:hideMark/>
          </w:tcPr>
          <w:p w14:paraId="5B5ABC0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ECF04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32267B15" w14:textId="77777777" w:rsidTr="0008152B">
        <w:tc>
          <w:tcPr>
            <w:tcW w:w="0" w:type="auto"/>
            <w:hideMark/>
          </w:tcPr>
          <w:p w14:paraId="50949CC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4EA95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г) отстраненные</w:t>
            </w:r>
          </w:p>
        </w:tc>
        <w:tc>
          <w:tcPr>
            <w:tcW w:w="0" w:type="auto"/>
            <w:hideMark/>
          </w:tcPr>
          <w:p w14:paraId="14C2AFB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DCD6B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389A6BA1" w14:textId="77777777" w:rsidTr="0008152B">
        <w:tc>
          <w:tcPr>
            <w:tcW w:w="0" w:type="auto"/>
            <w:hideMark/>
          </w:tcPr>
          <w:p w14:paraId="094CA27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5C0217F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а)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 раз/день</w:t>
            </w:r>
          </w:p>
        </w:tc>
        <w:tc>
          <w:tcPr>
            <w:tcW w:w="0" w:type="auto"/>
            <w:hideMark/>
          </w:tcPr>
          <w:p w14:paraId="575DF29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30438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67EEF934" w14:textId="77777777" w:rsidTr="0008152B">
        <w:tc>
          <w:tcPr>
            <w:tcW w:w="0" w:type="auto"/>
            <w:hideMark/>
          </w:tcPr>
          <w:p w14:paraId="171FC91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1794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каждый день</w:t>
            </w:r>
          </w:p>
        </w:tc>
        <w:tc>
          <w:tcPr>
            <w:tcW w:w="0" w:type="auto"/>
            <w:hideMark/>
          </w:tcPr>
          <w:p w14:paraId="5145718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221E3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1342AE45" w14:textId="77777777" w:rsidTr="0008152B">
        <w:tc>
          <w:tcPr>
            <w:tcW w:w="0" w:type="auto"/>
            <w:hideMark/>
          </w:tcPr>
          <w:p w14:paraId="55DB213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65FA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в)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 раз/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нед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DE12CC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7F288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464E2F17" w14:textId="77777777" w:rsidTr="0008152B">
        <w:tc>
          <w:tcPr>
            <w:tcW w:w="0" w:type="auto"/>
            <w:hideMark/>
          </w:tcPr>
          <w:p w14:paraId="00243DD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656AD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г)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 раз/мес.</w:t>
            </w:r>
          </w:p>
        </w:tc>
        <w:tc>
          <w:tcPr>
            <w:tcW w:w="0" w:type="auto"/>
            <w:hideMark/>
          </w:tcPr>
          <w:p w14:paraId="12BFF4F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24DD6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025E81C0" w14:textId="77777777" w:rsidTr="0008152B">
        <w:tc>
          <w:tcPr>
            <w:tcW w:w="0" w:type="auto"/>
            <w:hideMark/>
          </w:tcPr>
          <w:p w14:paraId="40715AC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7B43A7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а) абсолютно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комф</w:t>
            </w:r>
            <w:proofErr w:type="spellEnd"/>
          </w:p>
        </w:tc>
        <w:tc>
          <w:tcPr>
            <w:tcW w:w="0" w:type="auto"/>
            <w:hideMark/>
          </w:tcPr>
          <w:p w14:paraId="3833CD9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62AB9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7DB4C65D" w14:textId="77777777" w:rsidTr="0008152B">
        <w:tc>
          <w:tcPr>
            <w:tcW w:w="0" w:type="auto"/>
            <w:hideMark/>
          </w:tcPr>
          <w:p w14:paraId="7EA462C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6FAB0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б) скорее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комф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E00A71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1834F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3F3FBB96" w14:textId="77777777" w:rsidTr="0008152B">
        <w:tc>
          <w:tcPr>
            <w:tcW w:w="0" w:type="auto"/>
            <w:hideMark/>
          </w:tcPr>
          <w:p w14:paraId="1B2AC77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31CBA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зависит от темы</w:t>
            </w:r>
          </w:p>
        </w:tc>
        <w:tc>
          <w:tcPr>
            <w:tcW w:w="0" w:type="auto"/>
            <w:hideMark/>
          </w:tcPr>
          <w:p w14:paraId="385EE02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CAC04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49C73194" w14:textId="77777777" w:rsidTr="0008152B">
        <w:tc>
          <w:tcPr>
            <w:tcW w:w="0" w:type="auto"/>
            <w:hideMark/>
          </w:tcPr>
          <w:p w14:paraId="0B0C482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7DD4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г) скорее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некомф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730A49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28014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7B115F8A" w14:textId="77777777" w:rsidTr="0008152B">
        <w:tc>
          <w:tcPr>
            <w:tcW w:w="0" w:type="auto"/>
            <w:hideMark/>
          </w:tcPr>
          <w:p w14:paraId="79C5DA9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366005A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слушаю, помогаю</w:t>
            </w:r>
          </w:p>
        </w:tc>
        <w:tc>
          <w:tcPr>
            <w:tcW w:w="0" w:type="auto"/>
            <w:hideMark/>
          </w:tcPr>
          <w:p w14:paraId="1CC500F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C34A9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7EAB6C3C" w14:textId="77777777" w:rsidTr="0008152B">
        <w:tc>
          <w:tcPr>
            <w:tcW w:w="0" w:type="auto"/>
            <w:hideMark/>
          </w:tcPr>
          <w:p w14:paraId="648B256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7767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даю советы</w:t>
            </w:r>
          </w:p>
        </w:tc>
        <w:tc>
          <w:tcPr>
            <w:tcW w:w="0" w:type="auto"/>
            <w:hideMark/>
          </w:tcPr>
          <w:p w14:paraId="09F902C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EC920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6E5ACC47" w14:textId="77777777" w:rsidTr="0008152B">
        <w:tc>
          <w:tcPr>
            <w:tcW w:w="0" w:type="auto"/>
            <w:hideMark/>
          </w:tcPr>
          <w:p w14:paraId="11643B8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B612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сам справляется</w:t>
            </w:r>
          </w:p>
        </w:tc>
        <w:tc>
          <w:tcPr>
            <w:tcW w:w="0" w:type="auto"/>
            <w:hideMark/>
          </w:tcPr>
          <w:p w14:paraId="5FDB3C8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AF0B8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1553D630" w14:textId="77777777" w:rsidTr="0008152B">
        <w:tc>
          <w:tcPr>
            <w:tcW w:w="0" w:type="auto"/>
            <w:hideMark/>
          </w:tcPr>
          <w:p w14:paraId="2C5BB88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5C1F85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да, легко</w:t>
            </w:r>
          </w:p>
        </w:tc>
        <w:tc>
          <w:tcPr>
            <w:tcW w:w="0" w:type="auto"/>
            <w:hideMark/>
          </w:tcPr>
          <w:p w14:paraId="0D6011E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9B493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6DA08271" w14:textId="77777777" w:rsidTr="0008152B">
        <w:tc>
          <w:tcPr>
            <w:tcW w:w="0" w:type="auto"/>
            <w:hideMark/>
          </w:tcPr>
          <w:p w14:paraId="4C4CACC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E2B9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б) скорее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получ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D2BD22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2A94F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3DC69FD6" w14:textId="77777777" w:rsidTr="0008152B">
        <w:tc>
          <w:tcPr>
            <w:tcW w:w="0" w:type="auto"/>
            <w:hideMark/>
          </w:tcPr>
          <w:p w14:paraId="41B91F4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F225A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не всегда</w:t>
            </w:r>
          </w:p>
        </w:tc>
        <w:tc>
          <w:tcPr>
            <w:tcW w:w="0" w:type="auto"/>
            <w:hideMark/>
          </w:tcPr>
          <w:p w14:paraId="659AAA3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7FFAD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7884D0D3" w14:textId="77777777" w:rsidTr="0008152B">
        <w:tc>
          <w:tcPr>
            <w:tcW w:w="0" w:type="auto"/>
            <w:hideMark/>
          </w:tcPr>
          <w:p w14:paraId="07EEA24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4F10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г) чаще не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получ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C2ECAC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26AB4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70486D9B" w14:textId="77777777" w:rsidTr="0008152B">
        <w:tc>
          <w:tcPr>
            <w:tcW w:w="0" w:type="auto"/>
            <w:hideMark/>
          </w:tcPr>
          <w:p w14:paraId="1A4C244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6190B9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ежедневно</w:t>
            </w:r>
          </w:p>
        </w:tc>
        <w:tc>
          <w:tcPr>
            <w:tcW w:w="0" w:type="auto"/>
            <w:hideMark/>
          </w:tcPr>
          <w:p w14:paraId="39DF72F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4AE53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15EC3AB0" w14:textId="77777777" w:rsidTr="0008152B">
        <w:tc>
          <w:tcPr>
            <w:tcW w:w="0" w:type="auto"/>
            <w:hideMark/>
          </w:tcPr>
          <w:p w14:paraId="25A1D27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13DC2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б)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 раз/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нед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0F16B2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A7BC3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29F11AEF" w14:textId="77777777" w:rsidTr="0008152B">
        <w:tc>
          <w:tcPr>
            <w:tcW w:w="0" w:type="auto"/>
            <w:hideMark/>
          </w:tcPr>
          <w:p w14:paraId="229427F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DE0C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в)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 раз/мес.</w:t>
            </w:r>
          </w:p>
        </w:tc>
        <w:tc>
          <w:tcPr>
            <w:tcW w:w="0" w:type="auto"/>
            <w:hideMark/>
          </w:tcPr>
          <w:p w14:paraId="7D353F6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CD6D9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26580EC8" w14:textId="77777777" w:rsidTr="0008152B">
        <w:tc>
          <w:tcPr>
            <w:tcW w:w="0" w:type="auto"/>
            <w:hideMark/>
          </w:tcPr>
          <w:p w14:paraId="21A312C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14088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г)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неск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 раз/год</w:t>
            </w:r>
          </w:p>
        </w:tc>
        <w:tc>
          <w:tcPr>
            <w:tcW w:w="0" w:type="auto"/>
            <w:hideMark/>
          </w:tcPr>
          <w:p w14:paraId="0396F6C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86402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0B40D4EF" w14:textId="77777777" w:rsidTr="0008152B">
        <w:tc>
          <w:tcPr>
            <w:tcW w:w="0" w:type="auto"/>
            <w:hideMark/>
          </w:tcPr>
          <w:p w14:paraId="1B3BD6B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61A9E07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да, безусловно</w:t>
            </w:r>
          </w:p>
        </w:tc>
        <w:tc>
          <w:tcPr>
            <w:tcW w:w="0" w:type="auto"/>
            <w:hideMark/>
          </w:tcPr>
          <w:p w14:paraId="4D14D38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02BE0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7DA2F603" w14:textId="77777777" w:rsidTr="0008152B">
        <w:tc>
          <w:tcPr>
            <w:tcW w:w="0" w:type="auto"/>
            <w:hideMark/>
          </w:tcPr>
          <w:p w14:paraId="513585C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59080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скорее да</w:t>
            </w:r>
          </w:p>
        </w:tc>
        <w:tc>
          <w:tcPr>
            <w:tcW w:w="0" w:type="auto"/>
            <w:hideMark/>
          </w:tcPr>
          <w:p w14:paraId="2B965A0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09663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37,5%</w:t>
            </w:r>
          </w:p>
        </w:tc>
      </w:tr>
      <w:tr w:rsidR="0008152B" w:rsidRPr="0008152B" w14:paraId="0356BBE0" w14:textId="77777777" w:rsidTr="0008152B">
        <w:tc>
          <w:tcPr>
            <w:tcW w:w="0" w:type="auto"/>
            <w:hideMark/>
          </w:tcPr>
          <w:p w14:paraId="6FC4CD7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0B628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не знаю</w:t>
            </w:r>
          </w:p>
        </w:tc>
        <w:tc>
          <w:tcPr>
            <w:tcW w:w="0" w:type="auto"/>
            <w:hideMark/>
          </w:tcPr>
          <w:p w14:paraId="0BCF276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27CFA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6850BF20" w14:textId="77777777" w:rsidTr="0008152B">
        <w:tc>
          <w:tcPr>
            <w:tcW w:w="0" w:type="auto"/>
            <w:hideMark/>
          </w:tcPr>
          <w:p w14:paraId="3172314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4DA484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а) очень важно</w:t>
            </w:r>
          </w:p>
        </w:tc>
        <w:tc>
          <w:tcPr>
            <w:tcW w:w="0" w:type="auto"/>
            <w:hideMark/>
          </w:tcPr>
          <w:p w14:paraId="451324C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75E7F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75%</w:t>
            </w:r>
          </w:p>
        </w:tc>
      </w:tr>
      <w:tr w:rsidR="0008152B" w:rsidRPr="0008152B" w14:paraId="749E57D8" w14:textId="77777777" w:rsidTr="0008152B">
        <w:tc>
          <w:tcPr>
            <w:tcW w:w="0" w:type="auto"/>
            <w:hideMark/>
          </w:tcPr>
          <w:p w14:paraId="7CC12B0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9BB349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б) достаточно важно</w:t>
            </w:r>
          </w:p>
        </w:tc>
        <w:tc>
          <w:tcPr>
            <w:tcW w:w="0" w:type="auto"/>
            <w:hideMark/>
          </w:tcPr>
          <w:p w14:paraId="0539BCF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13AB4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36E86CC3" w14:textId="77777777" w:rsidTr="0008152B">
        <w:tc>
          <w:tcPr>
            <w:tcW w:w="0" w:type="auto"/>
            <w:hideMark/>
          </w:tcPr>
          <w:p w14:paraId="799CFB3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165F6A7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а) полностью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удовл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58340B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55F01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25%</w:t>
            </w:r>
          </w:p>
        </w:tc>
      </w:tr>
      <w:tr w:rsidR="0008152B" w:rsidRPr="0008152B" w14:paraId="4E2187CE" w14:textId="77777777" w:rsidTr="0008152B">
        <w:tc>
          <w:tcPr>
            <w:tcW w:w="0" w:type="auto"/>
            <w:hideMark/>
          </w:tcPr>
          <w:p w14:paraId="0DA1368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B6A48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б) скорее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удовл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5D298B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38D3C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50%</w:t>
            </w:r>
          </w:p>
        </w:tc>
      </w:tr>
      <w:tr w:rsidR="0008152B" w:rsidRPr="0008152B" w14:paraId="08FF2162" w14:textId="77777777" w:rsidTr="0008152B">
        <w:tc>
          <w:tcPr>
            <w:tcW w:w="0" w:type="auto"/>
            <w:hideMark/>
          </w:tcPr>
          <w:p w14:paraId="7763D64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1F757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в) частично</w:t>
            </w:r>
          </w:p>
        </w:tc>
        <w:tc>
          <w:tcPr>
            <w:tcW w:w="0" w:type="auto"/>
            <w:hideMark/>
          </w:tcPr>
          <w:p w14:paraId="6DE97DB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89A80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490C8DB6" w14:textId="77777777" w:rsidTr="0008152B">
        <w:tc>
          <w:tcPr>
            <w:tcW w:w="0" w:type="auto"/>
            <w:hideMark/>
          </w:tcPr>
          <w:p w14:paraId="3EB0591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75CF8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 xml:space="preserve">г) скорее не </w:t>
            </w:r>
            <w:proofErr w:type="spellStart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удовл</w:t>
            </w:r>
            <w:proofErr w:type="spellEnd"/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89648B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71992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12,5%</w:t>
            </w:r>
          </w:p>
        </w:tc>
      </w:tr>
      <w:tr w:rsidR="0008152B" w:rsidRPr="0008152B" w14:paraId="2203A272" w14:textId="77777777" w:rsidTr="0008152B">
        <w:tc>
          <w:tcPr>
            <w:tcW w:w="0" w:type="auto"/>
            <w:hideMark/>
          </w:tcPr>
          <w:p w14:paraId="01A5493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CF6DBD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- Общаться спокойнее, без крика и нравоучений (5 чел.)</w:t>
            </w:r>
          </w:p>
        </w:tc>
        <w:tc>
          <w:tcPr>
            <w:tcW w:w="0" w:type="auto"/>
            <w:hideMark/>
          </w:tcPr>
          <w:p w14:paraId="655C6932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CA14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08152B" w:rsidRPr="0008152B" w14:paraId="66C5943F" w14:textId="77777777" w:rsidTr="0008152B">
        <w:tc>
          <w:tcPr>
            <w:tcW w:w="0" w:type="auto"/>
            <w:hideMark/>
          </w:tcPr>
          <w:p w14:paraId="007BA2B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F16C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- Проводить больше времени вместе (3 чел.)</w:t>
            </w:r>
          </w:p>
        </w:tc>
        <w:tc>
          <w:tcPr>
            <w:tcW w:w="0" w:type="auto"/>
            <w:hideMark/>
          </w:tcPr>
          <w:p w14:paraId="1DB8F21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2CF52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08152B" w:rsidRPr="0008152B" w14:paraId="4A8A4872" w14:textId="77777777" w:rsidTr="0008152B">
        <w:tc>
          <w:tcPr>
            <w:tcW w:w="0" w:type="auto"/>
            <w:hideMark/>
          </w:tcPr>
          <w:p w14:paraId="44D52A8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CD374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- Больше интересоваться делами и чувствами ребенка (2 чел.)</w:t>
            </w:r>
          </w:p>
        </w:tc>
        <w:tc>
          <w:tcPr>
            <w:tcW w:w="0" w:type="auto"/>
            <w:hideMark/>
          </w:tcPr>
          <w:p w14:paraId="1BCDE45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BE107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08152B" w:rsidRPr="0008152B" w14:paraId="59EC49DF" w14:textId="77777777" w:rsidTr="0008152B">
        <w:tc>
          <w:tcPr>
            <w:tcW w:w="0" w:type="auto"/>
            <w:hideMark/>
          </w:tcPr>
          <w:p w14:paraId="360A257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D11B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- Научиться разговаривать на равных (1 чел.)</w:t>
            </w:r>
          </w:p>
        </w:tc>
        <w:tc>
          <w:tcPr>
            <w:tcW w:w="0" w:type="auto"/>
            <w:hideMark/>
          </w:tcPr>
          <w:p w14:paraId="2DAD632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0FE6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08152B" w:rsidRPr="0008152B" w14:paraId="1C27E11D" w14:textId="77777777" w:rsidTr="0008152B">
        <w:tc>
          <w:tcPr>
            <w:tcW w:w="0" w:type="auto"/>
            <w:hideMark/>
          </w:tcPr>
          <w:p w14:paraId="58DAE07A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FE29ACF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- Помощь в налаживании доверия и открытого общения (4 чел.)</w:t>
            </w:r>
          </w:p>
        </w:tc>
        <w:tc>
          <w:tcPr>
            <w:tcW w:w="0" w:type="auto"/>
            <w:hideMark/>
          </w:tcPr>
          <w:p w14:paraId="1359E60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DA1A17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08152B" w:rsidRPr="0008152B" w14:paraId="66966336" w14:textId="77777777" w:rsidTr="0008152B">
        <w:tc>
          <w:tcPr>
            <w:tcW w:w="0" w:type="auto"/>
            <w:hideMark/>
          </w:tcPr>
          <w:p w14:paraId="40F3D9A5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F16D0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- Рекомендации по разрешению конфликтов (3 чел.)</w:t>
            </w:r>
          </w:p>
        </w:tc>
        <w:tc>
          <w:tcPr>
            <w:tcW w:w="0" w:type="auto"/>
            <w:hideMark/>
          </w:tcPr>
          <w:p w14:paraId="79F16AF4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A10DAC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08152B" w:rsidRPr="0008152B" w14:paraId="5E4A317D" w14:textId="77777777" w:rsidTr="0008152B">
        <w:tc>
          <w:tcPr>
            <w:tcW w:w="0" w:type="auto"/>
            <w:hideMark/>
          </w:tcPr>
          <w:p w14:paraId="326905C1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E8F9D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- Развитие навыков эмпатии и активного слушания (2 чел.)</w:t>
            </w:r>
          </w:p>
        </w:tc>
        <w:tc>
          <w:tcPr>
            <w:tcW w:w="0" w:type="auto"/>
            <w:hideMark/>
          </w:tcPr>
          <w:p w14:paraId="03A82CF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D2AD2B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08152B" w:rsidRPr="0008152B" w14:paraId="42F2D5D8" w14:textId="77777777" w:rsidTr="0008152B">
        <w:tc>
          <w:tcPr>
            <w:tcW w:w="0" w:type="auto"/>
            <w:hideMark/>
          </w:tcPr>
          <w:p w14:paraId="5F596206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126350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  <w:r w:rsidRPr="0008152B"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  <w:t>- В способах совместного досуга и общих дел (1 чел.)</w:t>
            </w:r>
          </w:p>
        </w:tc>
        <w:tc>
          <w:tcPr>
            <w:tcW w:w="0" w:type="auto"/>
            <w:hideMark/>
          </w:tcPr>
          <w:p w14:paraId="7378B373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color w:val="29261B"/>
                <w:spacing w:val="-4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89363E" w14:textId="77777777" w:rsidR="0008152B" w:rsidRPr="0008152B" w:rsidRDefault="0008152B" w:rsidP="0008152B">
            <w:pPr>
              <w:ind w:firstLine="0"/>
              <w:jc w:val="left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</w:tbl>
    <w:p w14:paraId="685BA8DE" w14:textId="1B98503C" w:rsidR="005D2260" w:rsidRDefault="005D2260" w:rsidP="0008152B"/>
    <w:p w14:paraId="3D4AE10B" w14:textId="77777777" w:rsidR="005D2260" w:rsidRDefault="005D2260">
      <w:r>
        <w:br w:type="page"/>
      </w:r>
    </w:p>
    <w:p w14:paraId="77B95254" w14:textId="1E623FC3" w:rsidR="0008152B" w:rsidRDefault="005D2260" w:rsidP="005D2260">
      <w:pPr>
        <w:jc w:val="right"/>
      </w:pPr>
      <w:r w:rsidRPr="005D2260">
        <w:lastRenderedPageBreak/>
        <w:t>Приложение 3</w:t>
      </w:r>
    </w:p>
    <w:p w14:paraId="16AECBDA" w14:textId="7D21B6D9" w:rsidR="005D2260" w:rsidRDefault="005D2260" w:rsidP="005D2260">
      <w:pPr>
        <w:jc w:val="right"/>
      </w:pPr>
      <w:r w:rsidRPr="005D2260">
        <w:t>Таблица 12. Результаты диагностики уровня эмпатических способностей родителей по методике В.В. Бойко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9"/>
        <w:gridCol w:w="1192"/>
        <w:gridCol w:w="1414"/>
        <w:gridCol w:w="1216"/>
        <w:gridCol w:w="1032"/>
        <w:gridCol w:w="1263"/>
        <w:gridCol w:w="1124"/>
        <w:gridCol w:w="1125"/>
      </w:tblGrid>
      <w:tr w:rsidR="005D2260" w:rsidRPr="005D2260" w14:paraId="51C8AB3B" w14:textId="77777777" w:rsidTr="005D2260">
        <w:tc>
          <w:tcPr>
            <w:tcW w:w="1168" w:type="dxa"/>
          </w:tcPr>
          <w:p w14:paraId="30BA7046" w14:textId="77777777" w:rsidR="005D2260" w:rsidRPr="005D2260" w:rsidRDefault="005D2260" w:rsidP="00601556">
            <w:pPr>
              <w:ind w:firstLine="0"/>
            </w:pPr>
            <w:r w:rsidRPr="005D2260">
              <w:t>№</w:t>
            </w:r>
          </w:p>
        </w:tc>
        <w:tc>
          <w:tcPr>
            <w:tcW w:w="1168" w:type="dxa"/>
          </w:tcPr>
          <w:p w14:paraId="7B71EB86" w14:textId="77777777" w:rsidR="005D2260" w:rsidRPr="005D2260" w:rsidRDefault="005D2260" w:rsidP="00601556">
            <w:pPr>
              <w:ind w:firstLine="0"/>
            </w:pPr>
            <w:proofErr w:type="spellStart"/>
            <w:r w:rsidRPr="005D2260">
              <w:t>Рац.кан</w:t>
            </w:r>
            <w:proofErr w:type="spellEnd"/>
            <w:r w:rsidRPr="005D2260">
              <w:t>.</w:t>
            </w:r>
          </w:p>
        </w:tc>
        <w:tc>
          <w:tcPr>
            <w:tcW w:w="1168" w:type="dxa"/>
          </w:tcPr>
          <w:p w14:paraId="5C656BA3" w14:textId="77777777" w:rsidR="005D2260" w:rsidRPr="005D2260" w:rsidRDefault="005D2260" w:rsidP="00601556">
            <w:pPr>
              <w:ind w:firstLine="0"/>
            </w:pPr>
            <w:proofErr w:type="spellStart"/>
            <w:r w:rsidRPr="005D2260">
              <w:t>Эмоц.кан</w:t>
            </w:r>
            <w:proofErr w:type="spellEnd"/>
            <w:r w:rsidRPr="005D2260">
              <w:t>.</w:t>
            </w:r>
          </w:p>
        </w:tc>
        <w:tc>
          <w:tcPr>
            <w:tcW w:w="1168" w:type="dxa"/>
          </w:tcPr>
          <w:p w14:paraId="39DF4513" w14:textId="77777777" w:rsidR="005D2260" w:rsidRPr="005D2260" w:rsidRDefault="005D2260" w:rsidP="00601556">
            <w:pPr>
              <w:ind w:firstLine="0"/>
            </w:pPr>
            <w:proofErr w:type="spellStart"/>
            <w:r w:rsidRPr="005D2260">
              <w:t>Инт.кан</w:t>
            </w:r>
            <w:proofErr w:type="spellEnd"/>
            <w:r w:rsidRPr="005D2260">
              <w:t>.</w:t>
            </w:r>
          </w:p>
        </w:tc>
        <w:tc>
          <w:tcPr>
            <w:tcW w:w="1168" w:type="dxa"/>
          </w:tcPr>
          <w:p w14:paraId="4569C338" w14:textId="77777777" w:rsidR="005D2260" w:rsidRPr="005D2260" w:rsidRDefault="005D2260" w:rsidP="00601556">
            <w:pPr>
              <w:ind w:firstLine="0"/>
            </w:pPr>
            <w:r w:rsidRPr="005D2260">
              <w:t>Уст.</w:t>
            </w:r>
          </w:p>
        </w:tc>
        <w:tc>
          <w:tcPr>
            <w:tcW w:w="1168" w:type="dxa"/>
          </w:tcPr>
          <w:p w14:paraId="0573029B" w14:textId="77777777" w:rsidR="005D2260" w:rsidRPr="005D2260" w:rsidRDefault="005D2260" w:rsidP="00601556">
            <w:pPr>
              <w:ind w:firstLine="0"/>
            </w:pPr>
            <w:proofErr w:type="spellStart"/>
            <w:r w:rsidRPr="005D2260">
              <w:t>Прон.сп</w:t>
            </w:r>
            <w:proofErr w:type="spellEnd"/>
            <w:r w:rsidRPr="005D2260">
              <w:t>.</w:t>
            </w:r>
          </w:p>
        </w:tc>
        <w:tc>
          <w:tcPr>
            <w:tcW w:w="1168" w:type="dxa"/>
          </w:tcPr>
          <w:p w14:paraId="28379DD2" w14:textId="77777777" w:rsidR="005D2260" w:rsidRPr="005D2260" w:rsidRDefault="005D2260" w:rsidP="00601556">
            <w:pPr>
              <w:ind w:firstLine="0"/>
            </w:pPr>
            <w:proofErr w:type="spellStart"/>
            <w:r w:rsidRPr="005D2260">
              <w:t>Идент</w:t>
            </w:r>
            <w:proofErr w:type="spellEnd"/>
            <w:r w:rsidRPr="005D2260">
              <w:t>.</w:t>
            </w:r>
          </w:p>
        </w:tc>
        <w:tc>
          <w:tcPr>
            <w:tcW w:w="1169" w:type="dxa"/>
          </w:tcPr>
          <w:p w14:paraId="78AE4CE3" w14:textId="77777777" w:rsidR="005D2260" w:rsidRPr="005D2260" w:rsidRDefault="005D2260" w:rsidP="00601556">
            <w:pPr>
              <w:ind w:firstLine="0"/>
            </w:pPr>
            <w:r w:rsidRPr="005D2260">
              <w:t>Сумма</w:t>
            </w:r>
          </w:p>
        </w:tc>
      </w:tr>
      <w:tr w:rsidR="005D2260" w:rsidRPr="005D2260" w14:paraId="7722EF34" w14:textId="77777777" w:rsidTr="005D2260">
        <w:tc>
          <w:tcPr>
            <w:tcW w:w="1168" w:type="dxa"/>
          </w:tcPr>
          <w:p w14:paraId="1A5DDF90" w14:textId="77777777" w:rsidR="005D2260" w:rsidRPr="005D2260" w:rsidRDefault="005D2260" w:rsidP="00601556">
            <w:pPr>
              <w:ind w:firstLine="0"/>
            </w:pPr>
            <w:r w:rsidRPr="005D2260">
              <w:t>1</w:t>
            </w:r>
          </w:p>
        </w:tc>
        <w:tc>
          <w:tcPr>
            <w:tcW w:w="1168" w:type="dxa"/>
          </w:tcPr>
          <w:p w14:paraId="1E5644B9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6E972387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373AE655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69A3211F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323A7EB9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091C5E98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9" w:type="dxa"/>
          </w:tcPr>
          <w:p w14:paraId="2065A977" w14:textId="77777777" w:rsidR="005D2260" w:rsidRPr="005D2260" w:rsidRDefault="005D2260" w:rsidP="00601556">
            <w:pPr>
              <w:ind w:firstLine="0"/>
            </w:pPr>
            <w:r w:rsidRPr="005D2260">
              <w:t>21</w:t>
            </w:r>
          </w:p>
        </w:tc>
      </w:tr>
      <w:tr w:rsidR="005D2260" w:rsidRPr="005D2260" w14:paraId="46223169" w14:textId="77777777" w:rsidTr="005D2260">
        <w:tc>
          <w:tcPr>
            <w:tcW w:w="1168" w:type="dxa"/>
          </w:tcPr>
          <w:p w14:paraId="123F87D8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8" w:type="dxa"/>
          </w:tcPr>
          <w:p w14:paraId="2A4B16F4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1DBC4BEF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8" w:type="dxa"/>
          </w:tcPr>
          <w:p w14:paraId="5BB9D9A1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03DECC1C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154900C0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2CAE9088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9" w:type="dxa"/>
          </w:tcPr>
          <w:p w14:paraId="3FEB6F86" w14:textId="77777777" w:rsidR="005D2260" w:rsidRPr="005D2260" w:rsidRDefault="005D2260" w:rsidP="00601556">
            <w:pPr>
              <w:ind w:firstLine="0"/>
            </w:pPr>
            <w:r w:rsidRPr="005D2260">
              <w:t>22</w:t>
            </w:r>
          </w:p>
        </w:tc>
      </w:tr>
      <w:tr w:rsidR="005D2260" w:rsidRPr="005D2260" w14:paraId="142A7B31" w14:textId="77777777" w:rsidTr="005D2260">
        <w:tc>
          <w:tcPr>
            <w:tcW w:w="1168" w:type="dxa"/>
          </w:tcPr>
          <w:p w14:paraId="28CE58CC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0F3140CF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6F900F9A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04B36EF3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72B4183F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02131D08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324D5E00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9" w:type="dxa"/>
          </w:tcPr>
          <w:p w14:paraId="5D1BF247" w14:textId="77777777" w:rsidR="005D2260" w:rsidRPr="005D2260" w:rsidRDefault="005D2260" w:rsidP="00601556">
            <w:pPr>
              <w:ind w:firstLine="0"/>
            </w:pPr>
            <w:r w:rsidRPr="005D2260">
              <w:t>23</w:t>
            </w:r>
          </w:p>
        </w:tc>
      </w:tr>
      <w:tr w:rsidR="005D2260" w:rsidRPr="005D2260" w14:paraId="02E896DD" w14:textId="77777777" w:rsidTr="005D2260">
        <w:tc>
          <w:tcPr>
            <w:tcW w:w="1168" w:type="dxa"/>
          </w:tcPr>
          <w:p w14:paraId="3CC4C1C5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634A7A88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8" w:type="dxa"/>
          </w:tcPr>
          <w:p w14:paraId="3B4B96B0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5DE0AB43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0F171491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037CAF62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8" w:type="dxa"/>
          </w:tcPr>
          <w:p w14:paraId="6160F8A0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9" w:type="dxa"/>
          </w:tcPr>
          <w:p w14:paraId="602EEA8A" w14:textId="77777777" w:rsidR="005D2260" w:rsidRPr="005D2260" w:rsidRDefault="005D2260" w:rsidP="00601556">
            <w:pPr>
              <w:ind w:firstLine="0"/>
            </w:pPr>
            <w:r w:rsidRPr="005D2260">
              <w:t>22</w:t>
            </w:r>
          </w:p>
        </w:tc>
      </w:tr>
      <w:tr w:rsidR="005D2260" w:rsidRPr="005D2260" w14:paraId="36985C73" w14:textId="77777777" w:rsidTr="005D2260">
        <w:tc>
          <w:tcPr>
            <w:tcW w:w="1168" w:type="dxa"/>
          </w:tcPr>
          <w:p w14:paraId="2FF050E3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315BDB93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2C036F58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1AD34DC0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8" w:type="dxa"/>
          </w:tcPr>
          <w:p w14:paraId="375A7CDE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25751A61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1881CAE4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9" w:type="dxa"/>
          </w:tcPr>
          <w:p w14:paraId="46514387" w14:textId="77777777" w:rsidR="005D2260" w:rsidRPr="005D2260" w:rsidRDefault="005D2260" w:rsidP="00601556">
            <w:pPr>
              <w:ind w:firstLine="0"/>
            </w:pPr>
            <w:r w:rsidRPr="005D2260">
              <w:t>21</w:t>
            </w:r>
          </w:p>
        </w:tc>
      </w:tr>
      <w:tr w:rsidR="005D2260" w:rsidRPr="005D2260" w14:paraId="59F667D5" w14:textId="77777777" w:rsidTr="005D2260">
        <w:tc>
          <w:tcPr>
            <w:tcW w:w="1168" w:type="dxa"/>
          </w:tcPr>
          <w:p w14:paraId="0E1F696B" w14:textId="77777777" w:rsidR="005D2260" w:rsidRPr="005D2260" w:rsidRDefault="005D2260" w:rsidP="00601556">
            <w:pPr>
              <w:ind w:firstLine="0"/>
            </w:pPr>
            <w:r w:rsidRPr="005D2260">
              <w:t>6</w:t>
            </w:r>
          </w:p>
        </w:tc>
        <w:tc>
          <w:tcPr>
            <w:tcW w:w="1168" w:type="dxa"/>
          </w:tcPr>
          <w:p w14:paraId="661BE5D7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574D5D3E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4DFF0231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4B03F681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8" w:type="dxa"/>
          </w:tcPr>
          <w:p w14:paraId="7214917F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1A1E9ECA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9" w:type="dxa"/>
          </w:tcPr>
          <w:p w14:paraId="23BE635B" w14:textId="77777777" w:rsidR="005D2260" w:rsidRPr="005D2260" w:rsidRDefault="005D2260" w:rsidP="00601556">
            <w:pPr>
              <w:ind w:firstLine="0"/>
            </w:pPr>
            <w:r w:rsidRPr="005D2260">
              <w:t>19</w:t>
            </w:r>
          </w:p>
        </w:tc>
      </w:tr>
      <w:tr w:rsidR="005D2260" w:rsidRPr="005D2260" w14:paraId="006BE372" w14:textId="77777777" w:rsidTr="005D2260">
        <w:tc>
          <w:tcPr>
            <w:tcW w:w="1168" w:type="dxa"/>
          </w:tcPr>
          <w:p w14:paraId="5CFA450C" w14:textId="77777777" w:rsidR="005D2260" w:rsidRPr="005D2260" w:rsidRDefault="005D2260" w:rsidP="00601556">
            <w:pPr>
              <w:ind w:firstLine="0"/>
            </w:pPr>
            <w:r w:rsidRPr="005D2260">
              <w:t>7</w:t>
            </w:r>
          </w:p>
        </w:tc>
        <w:tc>
          <w:tcPr>
            <w:tcW w:w="1168" w:type="dxa"/>
          </w:tcPr>
          <w:p w14:paraId="0837C211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5E1CBE72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0FC30511" w14:textId="77777777" w:rsidR="005D2260" w:rsidRPr="005D2260" w:rsidRDefault="005D2260" w:rsidP="00601556">
            <w:pPr>
              <w:ind w:firstLine="0"/>
            </w:pPr>
            <w:r w:rsidRPr="005D2260">
              <w:t>3</w:t>
            </w:r>
          </w:p>
        </w:tc>
        <w:tc>
          <w:tcPr>
            <w:tcW w:w="1168" w:type="dxa"/>
          </w:tcPr>
          <w:p w14:paraId="47A614FF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498060D7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5D0FE8A7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9" w:type="dxa"/>
          </w:tcPr>
          <w:p w14:paraId="465D329F" w14:textId="77777777" w:rsidR="005D2260" w:rsidRPr="005D2260" w:rsidRDefault="005D2260" w:rsidP="00601556">
            <w:pPr>
              <w:ind w:firstLine="0"/>
            </w:pPr>
            <w:r w:rsidRPr="005D2260">
              <w:t>23</w:t>
            </w:r>
          </w:p>
        </w:tc>
      </w:tr>
      <w:tr w:rsidR="005D2260" w:rsidRPr="005D2260" w14:paraId="5CF9F590" w14:textId="77777777" w:rsidTr="005D2260">
        <w:tc>
          <w:tcPr>
            <w:tcW w:w="1168" w:type="dxa"/>
          </w:tcPr>
          <w:p w14:paraId="46012C2F" w14:textId="77777777" w:rsidR="005D2260" w:rsidRPr="005D2260" w:rsidRDefault="005D2260" w:rsidP="00601556">
            <w:pPr>
              <w:ind w:firstLine="0"/>
            </w:pPr>
            <w:r w:rsidRPr="005D2260">
              <w:t>8</w:t>
            </w:r>
          </w:p>
        </w:tc>
        <w:tc>
          <w:tcPr>
            <w:tcW w:w="1168" w:type="dxa"/>
          </w:tcPr>
          <w:p w14:paraId="3608E184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0DC04D1D" w14:textId="77777777" w:rsidR="005D2260" w:rsidRPr="005D2260" w:rsidRDefault="005D2260" w:rsidP="00601556">
            <w:pPr>
              <w:ind w:firstLine="0"/>
            </w:pPr>
            <w:r w:rsidRPr="005D2260">
              <w:t>2</w:t>
            </w:r>
          </w:p>
        </w:tc>
        <w:tc>
          <w:tcPr>
            <w:tcW w:w="1168" w:type="dxa"/>
          </w:tcPr>
          <w:p w14:paraId="255B01F1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2F663B11" w14:textId="77777777" w:rsidR="005D2260" w:rsidRPr="005D2260" w:rsidRDefault="005D2260" w:rsidP="00601556">
            <w:pPr>
              <w:ind w:firstLine="0"/>
            </w:pPr>
            <w:r w:rsidRPr="005D2260">
              <w:t>5</w:t>
            </w:r>
          </w:p>
        </w:tc>
        <w:tc>
          <w:tcPr>
            <w:tcW w:w="1168" w:type="dxa"/>
          </w:tcPr>
          <w:p w14:paraId="7FF4BDB5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8" w:type="dxa"/>
          </w:tcPr>
          <w:p w14:paraId="6B1ED458" w14:textId="77777777" w:rsidR="005D2260" w:rsidRPr="005D2260" w:rsidRDefault="005D2260" w:rsidP="00601556">
            <w:pPr>
              <w:ind w:firstLine="0"/>
            </w:pPr>
            <w:r w:rsidRPr="005D2260">
              <w:t>4</w:t>
            </w:r>
          </w:p>
        </w:tc>
        <w:tc>
          <w:tcPr>
            <w:tcW w:w="1169" w:type="dxa"/>
          </w:tcPr>
          <w:p w14:paraId="18C51D19" w14:textId="77777777" w:rsidR="005D2260" w:rsidRPr="005D2260" w:rsidRDefault="005D2260" w:rsidP="00601556">
            <w:pPr>
              <w:ind w:firstLine="0"/>
            </w:pPr>
            <w:r w:rsidRPr="005D2260">
              <w:t>23</w:t>
            </w:r>
          </w:p>
        </w:tc>
      </w:tr>
    </w:tbl>
    <w:p w14:paraId="2B57E50A" w14:textId="2F5849AA" w:rsidR="00825651" w:rsidRDefault="00825651" w:rsidP="005D2260">
      <w:pPr>
        <w:ind w:firstLine="0"/>
      </w:pPr>
    </w:p>
    <w:p w14:paraId="690EDBAB" w14:textId="77777777" w:rsidR="00825651" w:rsidRDefault="00825651">
      <w:r>
        <w:br w:type="page"/>
      </w:r>
    </w:p>
    <w:p w14:paraId="17C63C9E" w14:textId="36105C3A" w:rsidR="00825651" w:rsidRDefault="00825651" w:rsidP="00825651">
      <w:pPr>
        <w:ind w:firstLine="0"/>
        <w:jc w:val="right"/>
      </w:pPr>
      <w:r>
        <w:lastRenderedPageBreak/>
        <w:t>Приложение 4</w:t>
      </w:r>
    </w:p>
    <w:p w14:paraId="57C157F5" w14:textId="2B10277B" w:rsidR="003C2DCE" w:rsidRDefault="00825651" w:rsidP="00825651">
      <w:pPr>
        <w:ind w:firstLine="0"/>
        <w:jc w:val="right"/>
      </w:pPr>
      <w:r>
        <w:t>Таблица 18. Результаты исследования направленности личности в общении у родителей по методике С.Л. Братченко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04"/>
        <w:gridCol w:w="1312"/>
        <w:gridCol w:w="1327"/>
        <w:gridCol w:w="1320"/>
        <w:gridCol w:w="1422"/>
        <w:gridCol w:w="1333"/>
        <w:gridCol w:w="1327"/>
      </w:tblGrid>
      <w:tr w:rsidR="00825651" w:rsidRPr="00825651" w14:paraId="73CA3062" w14:textId="77777777" w:rsidTr="00825651">
        <w:tc>
          <w:tcPr>
            <w:tcW w:w="1335" w:type="dxa"/>
          </w:tcPr>
          <w:p w14:paraId="7211B796" w14:textId="77777777" w:rsidR="00825651" w:rsidRPr="00825651" w:rsidRDefault="00825651" w:rsidP="00D65843">
            <w:pPr>
              <w:ind w:firstLine="0"/>
            </w:pPr>
            <w:r w:rsidRPr="00825651">
              <w:t>№</w:t>
            </w:r>
          </w:p>
        </w:tc>
        <w:tc>
          <w:tcPr>
            <w:tcW w:w="1335" w:type="dxa"/>
          </w:tcPr>
          <w:p w14:paraId="2CBCD9F9" w14:textId="77777777" w:rsidR="00825651" w:rsidRPr="00825651" w:rsidRDefault="00825651" w:rsidP="00D65843">
            <w:pPr>
              <w:ind w:firstLine="0"/>
            </w:pPr>
            <w:r w:rsidRPr="00825651">
              <w:t>Авт.</w:t>
            </w:r>
          </w:p>
        </w:tc>
        <w:tc>
          <w:tcPr>
            <w:tcW w:w="1335" w:type="dxa"/>
          </w:tcPr>
          <w:p w14:paraId="6402EF42" w14:textId="77777777" w:rsidR="00825651" w:rsidRPr="00825651" w:rsidRDefault="00825651" w:rsidP="00D65843">
            <w:pPr>
              <w:ind w:firstLine="0"/>
            </w:pPr>
            <w:proofErr w:type="spellStart"/>
            <w:r w:rsidRPr="00825651">
              <w:t>Манип</w:t>
            </w:r>
            <w:proofErr w:type="spellEnd"/>
            <w:r w:rsidRPr="00825651">
              <w:t>.</w:t>
            </w:r>
          </w:p>
        </w:tc>
        <w:tc>
          <w:tcPr>
            <w:tcW w:w="1335" w:type="dxa"/>
          </w:tcPr>
          <w:p w14:paraId="5FA1B3F5" w14:textId="77777777" w:rsidR="00825651" w:rsidRPr="00825651" w:rsidRDefault="00825651" w:rsidP="00D65843">
            <w:pPr>
              <w:ind w:firstLine="0"/>
            </w:pPr>
            <w:proofErr w:type="spellStart"/>
            <w:r w:rsidRPr="00825651">
              <w:t>Конф</w:t>
            </w:r>
            <w:proofErr w:type="spellEnd"/>
            <w:r w:rsidRPr="00825651">
              <w:t>.</w:t>
            </w:r>
          </w:p>
        </w:tc>
        <w:tc>
          <w:tcPr>
            <w:tcW w:w="1335" w:type="dxa"/>
          </w:tcPr>
          <w:p w14:paraId="598196F1" w14:textId="77777777" w:rsidR="00825651" w:rsidRPr="00825651" w:rsidRDefault="00825651" w:rsidP="00D65843">
            <w:pPr>
              <w:ind w:firstLine="0"/>
            </w:pPr>
            <w:proofErr w:type="spellStart"/>
            <w:r w:rsidRPr="00825651">
              <w:t>Альтероц</w:t>
            </w:r>
            <w:proofErr w:type="spellEnd"/>
            <w:r w:rsidRPr="00825651">
              <w:t>.</w:t>
            </w:r>
          </w:p>
        </w:tc>
        <w:tc>
          <w:tcPr>
            <w:tcW w:w="1335" w:type="dxa"/>
          </w:tcPr>
          <w:p w14:paraId="5B888CB1" w14:textId="77777777" w:rsidR="00825651" w:rsidRPr="00825651" w:rsidRDefault="00825651" w:rsidP="00D65843">
            <w:pPr>
              <w:ind w:firstLine="0"/>
            </w:pPr>
            <w:proofErr w:type="spellStart"/>
            <w:r w:rsidRPr="00825651">
              <w:t>Индифф</w:t>
            </w:r>
            <w:proofErr w:type="spellEnd"/>
            <w:r w:rsidRPr="00825651">
              <w:t>.</w:t>
            </w:r>
          </w:p>
        </w:tc>
        <w:tc>
          <w:tcPr>
            <w:tcW w:w="1335" w:type="dxa"/>
          </w:tcPr>
          <w:p w14:paraId="208A46C8" w14:textId="77777777" w:rsidR="00825651" w:rsidRPr="00825651" w:rsidRDefault="00825651" w:rsidP="00D65843">
            <w:pPr>
              <w:ind w:firstLine="0"/>
            </w:pPr>
            <w:r w:rsidRPr="00825651">
              <w:t>Диалог.</w:t>
            </w:r>
          </w:p>
        </w:tc>
      </w:tr>
      <w:tr w:rsidR="00825651" w:rsidRPr="00825651" w14:paraId="3C2B8E1F" w14:textId="77777777" w:rsidTr="00825651">
        <w:tc>
          <w:tcPr>
            <w:tcW w:w="1335" w:type="dxa"/>
          </w:tcPr>
          <w:p w14:paraId="2EAF159D" w14:textId="77777777" w:rsidR="00825651" w:rsidRPr="00825651" w:rsidRDefault="00825651" w:rsidP="00D65843">
            <w:pPr>
              <w:ind w:firstLine="0"/>
            </w:pPr>
            <w:r w:rsidRPr="00825651">
              <w:t>1</w:t>
            </w:r>
          </w:p>
        </w:tc>
        <w:tc>
          <w:tcPr>
            <w:tcW w:w="1335" w:type="dxa"/>
          </w:tcPr>
          <w:p w14:paraId="0DDD052D" w14:textId="77777777" w:rsidR="00825651" w:rsidRPr="00825651" w:rsidRDefault="00825651" w:rsidP="00D65843">
            <w:pPr>
              <w:ind w:firstLine="0"/>
            </w:pPr>
            <w:r w:rsidRPr="00825651">
              <w:t>8</w:t>
            </w:r>
          </w:p>
        </w:tc>
        <w:tc>
          <w:tcPr>
            <w:tcW w:w="1335" w:type="dxa"/>
          </w:tcPr>
          <w:p w14:paraId="731C3A5B" w14:textId="77777777" w:rsidR="00825651" w:rsidRPr="00825651" w:rsidRDefault="00825651" w:rsidP="00D65843">
            <w:pPr>
              <w:ind w:firstLine="0"/>
            </w:pPr>
            <w:r w:rsidRPr="00825651">
              <w:t>6</w:t>
            </w:r>
          </w:p>
        </w:tc>
        <w:tc>
          <w:tcPr>
            <w:tcW w:w="1335" w:type="dxa"/>
          </w:tcPr>
          <w:p w14:paraId="1CF798F1" w14:textId="77777777" w:rsidR="00825651" w:rsidRPr="00825651" w:rsidRDefault="00825651" w:rsidP="00D65843">
            <w:pPr>
              <w:ind w:firstLine="0"/>
            </w:pPr>
            <w:r w:rsidRPr="00825651">
              <w:t>4</w:t>
            </w:r>
          </w:p>
        </w:tc>
        <w:tc>
          <w:tcPr>
            <w:tcW w:w="1335" w:type="dxa"/>
          </w:tcPr>
          <w:p w14:paraId="61B30DF8" w14:textId="77777777" w:rsidR="00825651" w:rsidRPr="00825651" w:rsidRDefault="00825651" w:rsidP="00D65843">
            <w:pPr>
              <w:ind w:firstLine="0"/>
            </w:pPr>
            <w:r w:rsidRPr="00825651">
              <w:t>3</w:t>
            </w:r>
          </w:p>
        </w:tc>
        <w:tc>
          <w:tcPr>
            <w:tcW w:w="1335" w:type="dxa"/>
          </w:tcPr>
          <w:p w14:paraId="2D2BDAAE" w14:textId="77777777" w:rsidR="00825651" w:rsidRPr="00825651" w:rsidRDefault="00825651" w:rsidP="00D65843">
            <w:pPr>
              <w:ind w:firstLine="0"/>
            </w:pPr>
            <w:r w:rsidRPr="00825651">
              <w:t>10</w:t>
            </w:r>
          </w:p>
        </w:tc>
        <w:tc>
          <w:tcPr>
            <w:tcW w:w="1335" w:type="dxa"/>
          </w:tcPr>
          <w:p w14:paraId="06711B28" w14:textId="77777777" w:rsidR="00825651" w:rsidRPr="00825651" w:rsidRDefault="00825651" w:rsidP="00D65843">
            <w:pPr>
              <w:ind w:firstLine="0"/>
            </w:pPr>
            <w:r w:rsidRPr="00825651">
              <w:t>9</w:t>
            </w:r>
          </w:p>
        </w:tc>
      </w:tr>
      <w:tr w:rsidR="00825651" w:rsidRPr="00825651" w14:paraId="3973AD4E" w14:textId="77777777" w:rsidTr="00825651">
        <w:tc>
          <w:tcPr>
            <w:tcW w:w="1335" w:type="dxa"/>
          </w:tcPr>
          <w:p w14:paraId="6DF804C4" w14:textId="77777777" w:rsidR="00825651" w:rsidRPr="00825651" w:rsidRDefault="00825651" w:rsidP="00D65843">
            <w:pPr>
              <w:ind w:firstLine="0"/>
            </w:pPr>
            <w:r w:rsidRPr="00825651">
              <w:t>2</w:t>
            </w:r>
          </w:p>
        </w:tc>
        <w:tc>
          <w:tcPr>
            <w:tcW w:w="1335" w:type="dxa"/>
          </w:tcPr>
          <w:p w14:paraId="5EDBB44F" w14:textId="77777777" w:rsidR="00825651" w:rsidRPr="00825651" w:rsidRDefault="00825651" w:rsidP="00D65843">
            <w:pPr>
              <w:ind w:firstLine="0"/>
            </w:pPr>
            <w:r w:rsidRPr="00825651">
              <w:t>10</w:t>
            </w:r>
          </w:p>
        </w:tc>
        <w:tc>
          <w:tcPr>
            <w:tcW w:w="1335" w:type="dxa"/>
          </w:tcPr>
          <w:p w14:paraId="2DA12420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  <w:tc>
          <w:tcPr>
            <w:tcW w:w="1335" w:type="dxa"/>
          </w:tcPr>
          <w:p w14:paraId="19F3A8E8" w14:textId="77777777" w:rsidR="00825651" w:rsidRPr="00825651" w:rsidRDefault="00825651" w:rsidP="00D65843">
            <w:pPr>
              <w:ind w:firstLine="0"/>
            </w:pPr>
            <w:r w:rsidRPr="00825651">
              <w:t>5</w:t>
            </w:r>
          </w:p>
        </w:tc>
        <w:tc>
          <w:tcPr>
            <w:tcW w:w="1335" w:type="dxa"/>
          </w:tcPr>
          <w:p w14:paraId="33A3987C" w14:textId="77777777" w:rsidR="00825651" w:rsidRPr="00825651" w:rsidRDefault="00825651" w:rsidP="00D65843">
            <w:pPr>
              <w:ind w:firstLine="0"/>
            </w:pPr>
            <w:r w:rsidRPr="00825651">
              <w:t>2</w:t>
            </w:r>
          </w:p>
        </w:tc>
        <w:tc>
          <w:tcPr>
            <w:tcW w:w="1335" w:type="dxa"/>
          </w:tcPr>
          <w:p w14:paraId="261D9C79" w14:textId="77777777" w:rsidR="00825651" w:rsidRPr="00825651" w:rsidRDefault="00825651" w:rsidP="00D65843">
            <w:pPr>
              <w:ind w:firstLine="0"/>
            </w:pPr>
            <w:r w:rsidRPr="00825651">
              <w:t>9</w:t>
            </w:r>
          </w:p>
        </w:tc>
        <w:tc>
          <w:tcPr>
            <w:tcW w:w="1335" w:type="dxa"/>
          </w:tcPr>
          <w:p w14:paraId="5908961D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</w:tr>
      <w:tr w:rsidR="00825651" w:rsidRPr="00825651" w14:paraId="371CE317" w14:textId="77777777" w:rsidTr="00825651">
        <w:tc>
          <w:tcPr>
            <w:tcW w:w="1335" w:type="dxa"/>
          </w:tcPr>
          <w:p w14:paraId="25CC49DA" w14:textId="77777777" w:rsidR="00825651" w:rsidRPr="00825651" w:rsidRDefault="00825651" w:rsidP="00D65843">
            <w:pPr>
              <w:ind w:firstLine="0"/>
            </w:pPr>
            <w:r w:rsidRPr="00825651">
              <w:t>3</w:t>
            </w:r>
          </w:p>
        </w:tc>
        <w:tc>
          <w:tcPr>
            <w:tcW w:w="1335" w:type="dxa"/>
          </w:tcPr>
          <w:p w14:paraId="2939F2BC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  <w:tc>
          <w:tcPr>
            <w:tcW w:w="1335" w:type="dxa"/>
          </w:tcPr>
          <w:p w14:paraId="2F21D52A" w14:textId="77777777" w:rsidR="00825651" w:rsidRPr="00825651" w:rsidRDefault="00825651" w:rsidP="00D65843">
            <w:pPr>
              <w:ind w:firstLine="0"/>
            </w:pPr>
            <w:r w:rsidRPr="00825651">
              <w:t>8</w:t>
            </w:r>
          </w:p>
        </w:tc>
        <w:tc>
          <w:tcPr>
            <w:tcW w:w="1335" w:type="dxa"/>
          </w:tcPr>
          <w:p w14:paraId="3FFB6EF2" w14:textId="77777777" w:rsidR="00825651" w:rsidRPr="00825651" w:rsidRDefault="00825651" w:rsidP="00D65843">
            <w:pPr>
              <w:ind w:firstLine="0"/>
            </w:pPr>
            <w:r w:rsidRPr="00825651">
              <w:t>6</w:t>
            </w:r>
          </w:p>
        </w:tc>
        <w:tc>
          <w:tcPr>
            <w:tcW w:w="1335" w:type="dxa"/>
          </w:tcPr>
          <w:p w14:paraId="2BDC06B8" w14:textId="77777777" w:rsidR="00825651" w:rsidRPr="00825651" w:rsidRDefault="00825651" w:rsidP="00D65843">
            <w:pPr>
              <w:ind w:firstLine="0"/>
            </w:pPr>
            <w:r w:rsidRPr="00825651">
              <w:t>4</w:t>
            </w:r>
          </w:p>
        </w:tc>
        <w:tc>
          <w:tcPr>
            <w:tcW w:w="1335" w:type="dxa"/>
          </w:tcPr>
          <w:p w14:paraId="32FA7B4A" w14:textId="77777777" w:rsidR="00825651" w:rsidRPr="00825651" w:rsidRDefault="00825651" w:rsidP="00D65843">
            <w:pPr>
              <w:ind w:firstLine="0"/>
            </w:pPr>
            <w:r w:rsidRPr="00825651">
              <w:t>8</w:t>
            </w:r>
          </w:p>
        </w:tc>
        <w:tc>
          <w:tcPr>
            <w:tcW w:w="1335" w:type="dxa"/>
          </w:tcPr>
          <w:p w14:paraId="4E58936F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</w:tr>
      <w:tr w:rsidR="00825651" w:rsidRPr="00825651" w14:paraId="6E1E2C0A" w14:textId="77777777" w:rsidTr="00825651">
        <w:tc>
          <w:tcPr>
            <w:tcW w:w="1335" w:type="dxa"/>
          </w:tcPr>
          <w:p w14:paraId="6A40B40F" w14:textId="77777777" w:rsidR="00825651" w:rsidRPr="00825651" w:rsidRDefault="00825651" w:rsidP="00D65843">
            <w:pPr>
              <w:ind w:firstLine="0"/>
            </w:pPr>
            <w:r w:rsidRPr="00825651">
              <w:t>4</w:t>
            </w:r>
          </w:p>
        </w:tc>
        <w:tc>
          <w:tcPr>
            <w:tcW w:w="1335" w:type="dxa"/>
          </w:tcPr>
          <w:p w14:paraId="4F4880F6" w14:textId="77777777" w:rsidR="00825651" w:rsidRPr="00825651" w:rsidRDefault="00825651" w:rsidP="00D65843">
            <w:pPr>
              <w:ind w:firstLine="0"/>
            </w:pPr>
            <w:r w:rsidRPr="00825651">
              <w:t>9</w:t>
            </w:r>
          </w:p>
        </w:tc>
        <w:tc>
          <w:tcPr>
            <w:tcW w:w="1335" w:type="dxa"/>
          </w:tcPr>
          <w:p w14:paraId="2B882B38" w14:textId="77777777" w:rsidR="00825651" w:rsidRPr="00825651" w:rsidRDefault="00825651" w:rsidP="00D65843">
            <w:pPr>
              <w:ind w:firstLine="0"/>
            </w:pPr>
            <w:r w:rsidRPr="00825651">
              <w:t>5</w:t>
            </w:r>
          </w:p>
        </w:tc>
        <w:tc>
          <w:tcPr>
            <w:tcW w:w="1335" w:type="dxa"/>
          </w:tcPr>
          <w:p w14:paraId="21EED29F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  <w:tc>
          <w:tcPr>
            <w:tcW w:w="1335" w:type="dxa"/>
          </w:tcPr>
          <w:p w14:paraId="6212D7FB" w14:textId="77777777" w:rsidR="00825651" w:rsidRPr="00825651" w:rsidRDefault="00825651" w:rsidP="00D65843">
            <w:pPr>
              <w:ind w:firstLine="0"/>
            </w:pPr>
            <w:r w:rsidRPr="00825651">
              <w:t>3</w:t>
            </w:r>
          </w:p>
        </w:tc>
        <w:tc>
          <w:tcPr>
            <w:tcW w:w="1335" w:type="dxa"/>
          </w:tcPr>
          <w:p w14:paraId="07F49732" w14:textId="77777777" w:rsidR="00825651" w:rsidRPr="00825651" w:rsidRDefault="00825651" w:rsidP="00D65843">
            <w:pPr>
              <w:ind w:firstLine="0"/>
            </w:pPr>
            <w:r w:rsidRPr="00825651">
              <w:t>11</w:t>
            </w:r>
          </w:p>
        </w:tc>
        <w:tc>
          <w:tcPr>
            <w:tcW w:w="1335" w:type="dxa"/>
          </w:tcPr>
          <w:p w14:paraId="4D5918ED" w14:textId="77777777" w:rsidR="00825651" w:rsidRPr="00825651" w:rsidRDefault="00825651" w:rsidP="00D65843">
            <w:pPr>
              <w:ind w:firstLine="0"/>
            </w:pPr>
            <w:r w:rsidRPr="00825651">
              <w:t>5</w:t>
            </w:r>
          </w:p>
        </w:tc>
      </w:tr>
      <w:tr w:rsidR="00825651" w:rsidRPr="00825651" w14:paraId="500A9EE0" w14:textId="77777777" w:rsidTr="00825651">
        <w:tc>
          <w:tcPr>
            <w:tcW w:w="1335" w:type="dxa"/>
          </w:tcPr>
          <w:p w14:paraId="168C63B6" w14:textId="77777777" w:rsidR="00825651" w:rsidRPr="00825651" w:rsidRDefault="00825651" w:rsidP="00D65843">
            <w:pPr>
              <w:ind w:firstLine="0"/>
            </w:pPr>
            <w:r w:rsidRPr="00825651">
              <w:t>5</w:t>
            </w:r>
          </w:p>
        </w:tc>
        <w:tc>
          <w:tcPr>
            <w:tcW w:w="1335" w:type="dxa"/>
          </w:tcPr>
          <w:p w14:paraId="22D9FC22" w14:textId="77777777" w:rsidR="00825651" w:rsidRPr="00825651" w:rsidRDefault="00825651" w:rsidP="00D65843">
            <w:pPr>
              <w:ind w:firstLine="0"/>
            </w:pPr>
            <w:r w:rsidRPr="00825651">
              <w:t>6</w:t>
            </w:r>
          </w:p>
        </w:tc>
        <w:tc>
          <w:tcPr>
            <w:tcW w:w="1335" w:type="dxa"/>
          </w:tcPr>
          <w:p w14:paraId="1FAA74FA" w14:textId="77777777" w:rsidR="00825651" w:rsidRPr="00825651" w:rsidRDefault="00825651" w:rsidP="00D65843">
            <w:pPr>
              <w:ind w:firstLine="0"/>
            </w:pPr>
            <w:r w:rsidRPr="00825651">
              <w:t>9</w:t>
            </w:r>
          </w:p>
        </w:tc>
        <w:tc>
          <w:tcPr>
            <w:tcW w:w="1335" w:type="dxa"/>
          </w:tcPr>
          <w:p w14:paraId="69565F61" w14:textId="77777777" w:rsidR="00825651" w:rsidRPr="00825651" w:rsidRDefault="00825651" w:rsidP="00D65843">
            <w:pPr>
              <w:ind w:firstLine="0"/>
            </w:pPr>
            <w:r w:rsidRPr="00825651">
              <w:t>5</w:t>
            </w:r>
          </w:p>
        </w:tc>
        <w:tc>
          <w:tcPr>
            <w:tcW w:w="1335" w:type="dxa"/>
          </w:tcPr>
          <w:p w14:paraId="3195EDCC" w14:textId="77777777" w:rsidR="00825651" w:rsidRPr="00825651" w:rsidRDefault="00825651" w:rsidP="00D65843">
            <w:pPr>
              <w:ind w:firstLine="0"/>
            </w:pPr>
            <w:r w:rsidRPr="00825651">
              <w:t>5</w:t>
            </w:r>
          </w:p>
        </w:tc>
        <w:tc>
          <w:tcPr>
            <w:tcW w:w="1335" w:type="dxa"/>
          </w:tcPr>
          <w:p w14:paraId="5FD0719E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  <w:tc>
          <w:tcPr>
            <w:tcW w:w="1335" w:type="dxa"/>
          </w:tcPr>
          <w:p w14:paraId="5AA39150" w14:textId="77777777" w:rsidR="00825651" w:rsidRPr="00825651" w:rsidRDefault="00825651" w:rsidP="00D65843">
            <w:pPr>
              <w:ind w:firstLine="0"/>
            </w:pPr>
            <w:r w:rsidRPr="00825651">
              <w:t>8</w:t>
            </w:r>
          </w:p>
        </w:tc>
      </w:tr>
      <w:tr w:rsidR="00825651" w:rsidRPr="00825651" w14:paraId="3AE4C7EC" w14:textId="77777777" w:rsidTr="00825651">
        <w:tc>
          <w:tcPr>
            <w:tcW w:w="1335" w:type="dxa"/>
          </w:tcPr>
          <w:p w14:paraId="427DD808" w14:textId="77777777" w:rsidR="00825651" w:rsidRPr="00825651" w:rsidRDefault="00825651" w:rsidP="00D65843">
            <w:pPr>
              <w:ind w:firstLine="0"/>
            </w:pPr>
            <w:r w:rsidRPr="00825651">
              <w:t>6</w:t>
            </w:r>
          </w:p>
        </w:tc>
        <w:tc>
          <w:tcPr>
            <w:tcW w:w="1335" w:type="dxa"/>
          </w:tcPr>
          <w:p w14:paraId="70D590E2" w14:textId="77777777" w:rsidR="00825651" w:rsidRPr="00825651" w:rsidRDefault="00825651" w:rsidP="00D65843">
            <w:pPr>
              <w:ind w:firstLine="0"/>
            </w:pPr>
            <w:r w:rsidRPr="00825651">
              <w:t>11</w:t>
            </w:r>
          </w:p>
        </w:tc>
        <w:tc>
          <w:tcPr>
            <w:tcW w:w="1335" w:type="dxa"/>
          </w:tcPr>
          <w:p w14:paraId="4C24101B" w14:textId="77777777" w:rsidR="00825651" w:rsidRPr="00825651" w:rsidRDefault="00825651" w:rsidP="00D65843">
            <w:pPr>
              <w:ind w:firstLine="0"/>
            </w:pPr>
            <w:r w:rsidRPr="00825651">
              <w:t>4</w:t>
            </w:r>
          </w:p>
        </w:tc>
        <w:tc>
          <w:tcPr>
            <w:tcW w:w="1335" w:type="dxa"/>
          </w:tcPr>
          <w:p w14:paraId="1E8ACC21" w14:textId="77777777" w:rsidR="00825651" w:rsidRPr="00825651" w:rsidRDefault="00825651" w:rsidP="00D65843">
            <w:pPr>
              <w:ind w:firstLine="0"/>
            </w:pPr>
            <w:r w:rsidRPr="00825651">
              <w:t>8</w:t>
            </w:r>
          </w:p>
        </w:tc>
        <w:tc>
          <w:tcPr>
            <w:tcW w:w="1335" w:type="dxa"/>
          </w:tcPr>
          <w:p w14:paraId="4DC5CC2E" w14:textId="77777777" w:rsidR="00825651" w:rsidRPr="00825651" w:rsidRDefault="00825651" w:rsidP="00D65843">
            <w:pPr>
              <w:ind w:firstLine="0"/>
            </w:pPr>
            <w:r w:rsidRPr="00825651">
              <w:t>2</w:t>
            </w:r>
          </w:p>
        </w:tc>
        <w:tc>
          <w:tcPr>
            <w:tcW w:w="1335" w:type="dxa"/>
          </w:tcPr>
          <w:p w14:paraId="3836D169" w14:textId="77777777" w:rsidR="00825651" w:rsidRPr="00825651" w:rsidRDefault="00825651" w:rsidP="00D65843">
            <w:pPr>
              <w:ind w:firstLine="0"/>
            </w:pPr>
            <w:r w:rsidRPr="00825651">
              <w:t>10</w:t>
            </w:r>
          </w:p>
        </w:tc>
        <w:tc>
          <w:tcPr>
            <w:tcW w:w="1335" w:type="dxa"/>
          </w:tcPr>
          <w:p w14:paraId="2A0C74AD" w14:textId="77777777" w:rsidR="00825651" w:rsidRPr="00825651" w:rsidRDefault="00825651" w:rsidP="00D65843">
            <w:pPr>
              <w:ind w:firstLine="0"/>
            </w:pPr>
            <w:r w:rsidRPr="00825651">
              <w:t>5</w:t>
            </w:r>
          </w:p>
        </w:tc>
      </w:tr>
      <w:tr w:rsidR="00825651" w:rsidRPr="00825651" w14:paraId="138307B8" w14:textId="77777777" w:rsidTr="00825651">
        <w:tc>
          <w:tcPr>
            <w:tcW w:w="1335" w:type="dxa"/>
          </w:tcPr>
          <w:p w14:paraId="75D66F9D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  <w:tc>
          <w:tcPr>
            <w:tcW w:w="1335" w:type="dxa"/>
          </w:tcPr>
          <w:p w14:paraId="3E84D3CB" w14:textId="77777777" w:rsidR="00825651" w:rsidRPr="00825651" w:rsidRDefault="00825651" w:rsidP="00D65843">
            <w:pPr>
              <w:ind w:firstLine="0"/>
            </w:pPr>
            <w:r w:rsidRPr="00825651">
              <w:t>8</w:t>
            </w:r>
          </w:p>
        </w:tc>
        <w:tc>
          <w:tcPr>
            <w:tcW w:w="1335" w:type="dxa"/>
          </w:tcPr>
          <w:p w14:paraId="08BDF308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  <w:tc>
          <w:tcPr>
            <w:tcW w:w="1335" w:type="dxa"/>
          </w:tcPr>
          <w:p w14:paraId="7A213D0A" w14:textId="77777777" w:rsidR="00825651" w:rsidRPr="00825651" w:rsidRDefault="00825651" w:rsidP="00D65843">
            <w:pPr>
              <w:ind w:firstLine="0"/>
            </w:pPr>
            <w:r w:rsidRPr="00825651">
              <w:t>6</w:t>
            </w:r>
          </w:p>
        </w:tc>
        <w:tc>
          <w:tcPr>
            <w:tcW w:w="1335" w:type="dxa"/>
          </w:tcPr>
          <w:p w14:paraId="682F9F3E" w14:textId="77777777" w:rsidR="00825651" w:rsidRPr="00825651" w:rsidRDefault="00825651" w:rsidP="00D65843">
            <w:pPr>
              <w:ind w:firstLine="0"/>
            </w:pPr>
            <w:r w:rsidRPr="00825651">
              <w:t>4</w:t>
            </w:r>
          </w:p>
        </w:tc>
        <w:tc>
          <w:tcPr>
            <w:tcW w:w="1335" w:type="dxa"/>
          </w:tcPr>
          <w:p w14:paraId="05FCFC0C" w14:textId="77777777" w:rsidR="00825651" w:rsidRPr="00825651" w:rsidRDefault="00825651" w:rsidP="00D65843">
            <w:pPr>
              <w:ind w:firstLine="0"/>
            </w:pPr>
            <w:r w:rsidRPr="00825651">
              <w:t>9</w:t>
            </w:r>
          </w:p>
        </w:tc>
        <w:tc>
          <w:tcPr>
            <w:tcW w:w="1335" w:type="dxa"/>
          </w:tcPr>
          <w:p w14:paraId="555E08C3" w14:textId="77777777" w:rsidR="00825651" w:rsidRPr="00825651" w:rsidRDefault="00825651" w:rsidP="00D65843">
            <w:pPr>
              <w:ind w:firstLine="0"/>
            </w:pPr>
            <w:r w:rsidRPr="00825651">
              <w:t>6</w:t>
            </w:r>
          </w:p>
        </w:tc>
      </w:tr>
      <w:tr w:rsidR="00825651" w:rsidRPr="00D04EE6" w14:paraId="7E8F6CAC" w14:textId="77777777" w:rsidTr="00825651">
        <w:tc>
          <w:tcPr>
            <w:tcW w:w="1335" w:type="dxa"/>
          </w:tcPr>
          <w:p w14:paraId="24CBE062" w14:textId="77777777" w:rsidR="00825651" w:rsidRPr="00825651" w:rsidRDefault="00825651" w:rsidP="00D65843">
            <w:pPr>
              <w:ind w:firstLine="0"/>
            </w:pPr>
            <w:r w:rsidRPr="00825651">
              <w:t>8</w:t>
            </w:r>
          </w:p>
        </w:tc>
        <w:tc>
          <w:tcPr>
            <w:tcW w:w="1335" w:type="dxa"/>
          </w:tcPr>
          <w:p w14:paraId="3C6BCE78" w14:textId="77777777" w:rsidR="00825651" w:rsidRPr="00825651" w:rsidRDefault="00825651" w:rsidP="00D65843">
            <w:pPr>
              <w:ind w:firstLine="0"/>
            </w:pPr>
            <w:r w:rsidRPr="00825651">
              <w:t>9</w:t>
            </w:r>
          </w:p>
        </w:tc>
        <w:tc>
          <w:tcPr>
            <w:tcW w:w="1335" w:type="dxa"/>
          </w:tcPr>
          <w:p w14:paraId="0EDC9449" w14:textId="77777777" w:rsidR="00825651" w:rsidRPr="00825651" w:rsidRDefault="00825651" w:rsidP="00D65843">
            <w:pPr>
              <w:ind w:firstLine="0"/>
            </w:pPr>
            <w:r w:rsidRPr="00825651">
              <w:t>6</w:t>
            </w:r>
          </w:p>
        </w:tc>
        <w:tc>
          <w:tcPr>
            <w:tcW w:w="1335" w:type="dxa"/>
          </w:tcPr>
          <w:p w14:paraId="3F315AF5" w14:textId="77777777" w:rsidR="00825651" w:rsidRPr="00825651" w:rsidRDefault="00825651" w:rsidP="00D65843">
            <w:pPr>
              <w:ind w:firstLine="0"/>
            </w:pPr>
            <w:r w:rsidRPr="00825651">
              <w:t>7</w:t>
            </w:r>
          </w:p>
        </w:tc>
        <w:tc>
          <w:tcPr>
            <w:tcW w:w="1335" w:type="dxa"/>
          </w:tcPr>
          <w:p w14:paraId="637B49CF" w14:textId="77777777" w:rsidR="00825651" w:rsidRPr="00825651" w:rsidRDefault="00825651" w:rsidP="00D65843">
            <w:pPr>
              <w:ind w:firstLine="0"/>
            </w:pPr>
            <w:r w:rsidRPr="00825651">
              <w:t>3</w:t>
            </w:r>
          </w:p>
        </w:tc>
        <w:tc>
          <w:tcPr>
            <w:tcW w:w="1335" w:type="dxa"/>
          </w:tcPr>
          <w:p w14:paraId="0BCB7E1E" w14:textId="77777777" w:rsidR="00825651" w:rsidRPr="00825651" w:rsidRDefault="00825651" w:rsidP="00D65843">
            <w:pPr>
              <w:ind w:firstLine="0"/>
            </w:pPr>
            <w:r w:rsidRPr="00825651">
              <w:t>8</w:t>
            </w:r>
          </w:p>
        </w:tc>
        <w:tc>
          <w:tcPr>
            <w:tcW w:w="1335" w:type="dxa"/>
          </w:tcPr>
          <w:p w14:paraId="18B1F84D" w14:textId="77777777" w:rsidR="00825651" w:rsidRPr="00D04EE6" w:rsidRDefault="00825651" w:rsidP="00D65843">
            <w:pPr>
              <w:ind w:firstLine="0"/>
            </w:pPr>
            <w:r w:rsidRPr="00825651">
              <w:t>7</w:t>
            </w:r>
          </w:p>
        </w:tc>
      </w:tr>
    </w:tbl>
    <w:p w14:paraId="4F9396B2" w14:textId="4D79AEA2" w:rsidR="00B77861" w:rsidRDefault="00B77861" w:rsidP="00825651">
      <w:pPr>
        <w:ind w:firstLine="0"/>
      </w:pPr>
    </w:p>
    <w:p w14:paraId="502D5258" w14:textId="77777777" w:rsidR="00B77861" w:rsidRDefault="00B77861">
      <w:r>
        <w:br w:type="page"/>
      </w:r>
    </w:p>
    <w:p w14:paraId="6B76F3F3" w14:textId="2AB3976E" w:rsidR="00825651" w:rsidRDefault="00B77861" w:rsidP="00B77861">
      <w:pPr>
        <w:ind w:firstLine="0"/>
        <w:jc w:val="right"/>
      </w:pPr>
      <w:r>
        <w:lastRenderedPageBreak/>
        <w:t>Приложение 5</w:t>
      </w:r>
    </w:p>
    <w:p w14:paraId="10F7734F" w14:textId="6461DC70" w:rsidR="00B77861" w:rsidRDefault="00B77861" w:rsidP="00B77861">
      <w:pPr>
        <w:ind w:firstLine="0"/>
        <w:jc w:val="right"/>
      </w:pPr>
      <w:r w:rsidRPr="00B77861">
        <w:t xml:space="preserve">Таблица </w:t>
      </w:r>
      <w:r>
        <w:t>21</w:t>
      </w:r>
      <w:r w:rsidRPr="00B77861">
        <w:t xml:space="preserve">. Результаты исследования эмпатии детей 11-12 лет по методике </w:t>
      </w:r>
      <w:r w:rsidR="0008488A">
        <w:t>«</w:t>
      </w:r>
      <w:r w:rsidRPr="00B77861">
        <w:t>Неоконченные рассказы</w:t>
      </w:r>
      <w:r w:rsidR="0008488A">
        <w:t>»</w:t>
      </w:r>
      <w:r w:rsidRPr="00B77861">
        <w:t xml:space="preserve"> Т.П. Гавриловой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3"/>
        <w:gridCol w:w="586"/>
        <w:gridCol w:w="948"/>
        <w:gridCol w:w="1849"/>
        <w:gridCol w:w="1849"/>
        <w:gridCol w:w="1849"/>
        <w:gridCol w:w="1841"/>
      </w:tblGrid>
      <w:tr w:rsidR="00B77861" w:rsidRPr="00B77861" w14:paraId="31AF3739" w14:textId="77777777" w:rsidTr="00B77861">
        <w:tc>
          <w:tcPr>
            <w:tcW w:w="1335" w:type="dxa"/>
          </w:tcPr>
          <w:p w14:paraId="433E7C65" w14:textId="77777777" w:rsidR="00B77861" w:rsidRPr="00B77861" w:rsidRDefault="00B77861" w:rsidP="00D57EA9">
            <w:pPr>
              <w:ind w:firstLine="0"/>
            </w:pPr>
            <w:r w:rsidRPr="00B77861">
              <w:t>№</w:t>
            </w:r>
          </w:p>
        </w:tc>
        <w:tc>
          <w:tcPr>
            <w:tcW w:w="1335" w:type="dxa"/>
          </w:tcPr>
          <w:p w14:paraId="4F36F5F3" w14:textId="77777777" w:rsidR="00B77861" w:rsidRPr="00B77861" w:rsidRDefault="00B77861" w:rsidP="00D57EA9">
            <w:pPr>
              <w:ind w:firstLine="0"/>
            </w:pPr>
            <w:r w:rsidRPr="00B77861">
              <w:t>Пол</w:t>
            </w:r>
          </w:p>
        </w:tc>
        <w:tc>
          <w:tcPr>
            <w:tcW w:w="1335" w:type="dxa"/>
          </w:tcPr>
          <w:p w14:paraId="0A863B28" w14:textId="77777777" w:rsidR="00B77861" w:rsidRPr="00B77861" w:rsidRDefault="00B77861" w:rsidP="00D57EA9">
            <w:pPr>
              <w:ind w:firstLine="0"/>
            </w:pPr>
            <w:r w:rsidRPr="00B77861">
              <w:t>Возраст</w:t>
            </w:r>
          </w:p>
        </w:tc>
        <w:tc>
          <w:tcPr>
            <w:tcW w:w="1335" w:type="dxa"/>
          </w:tcPr>
          <w:p w14:paraId="5A9812C5" w14:textId="77777777" w:rsidR="00B77861" w:rsidRPr="00B77861" w:rsidRDefault="00B77861" w:rsidP="00D57EA9">
            <w:pPr>
              <w:ind w:firstLine="0"/>
            </w:pPr>
            <w:r w:rsidRPr="00B77861">
              <w:t>Рассказ 1</w:t>
            </w:r>
          </w:p>
        </w:tc>
        <w:tc>
          <w:tcPr>
            <w:tcW w:w="1335" w:type="dxa"/>
          </w:tcPr>
          <w:p w14:paraId="1714F3F9" w14:textId="77777777" w:rsidR="00B77861" w:rsidRPr="00B77861" w:rsidRDefault="00B77861" w:rsidP="00D57EA9">
            <w:pPr>
              <w:ind w:firstLine="0"/>
            </w:pPr>
            <w:r w:rsidRPr="00B77861">
              <w:t>Рассказ 2</w:t>
            </w:r>
          </w:p>
        </w:tc>
        <w:tc>
          <w:tcPr>
            <w:tcW w:w="1335" w:type="dxa"/>
          </w:tcPr>
          <w:p w14:paraId="19E05A39" w14:textId="77777777" w:rsidR="00B77861" w:rsidRPr="00B77861" w:rsidRDefault="00B77861" w:rsidP="00D57EA9">
            <w:pPr>
              <w:ind w:firstLine="0"/>
            </w:pPr>
            <w:r w:rsidRPr="00B77861">
              <w:t>Рассказ 3</w:t>
            </w:r>
          </w:p>
        </w:tc>
        <w:tc>
          <w:tcPr>
            <w:tcW w:w="1335" w:type="dxa"/>
          </w:tcPr>
          <w:p w14:paraId="4EF1EA1D" w14:textId="77777777" w:rsidR="00B77861" w:rsidRPr="00B77861" w:rsidRDefault="00B77861" w:rsidP="00D57EA9">
            <w:pPr>
              <w:ind w:firstLine="0"/>
            </w:pPr>
            <w:r w:rsidRPr="00B77861">
              <w:t>Общий характер эмпатии</w:t>
            </w:r>
          </w:p>
        </w:tc>
      </w:tr>
      <w:tr w:rsidR="00B77861" w:rsidRPr="00B77861" w14:paraId="7495D11D" w14:textId="77777777" w:rsidTr="00B77861">
        <w:tc>
          <w:tcPr>
            <w:tcW w:w="1335" w:type="dxa"/>
          </w:tcPr>
          <w:p w14:paraId="29E653A2" w14:textId="77777777" w:rsidR="00B77861" w:rsidRPr="00B77861" w:rsidRDefault="00B77861" w:rsidP="00D57EA9">
            <w:pPr>
              <w:ind w:firstLine="0"/>
            </w:pPr>
            <w:r w:rsidRPr="00B77861">
              <w:t>1</w:t>
            </w:r>
          </w:p>
        </w:tc>
        <w:tc>
          <w:tcPr>
            <w:tcW w:w="1335" w:type="dxa"/>
          </w:tcPr>
          <w:p w14:paraId="04234419" w14:textId="77777777" w:rsidR="00B77861" w:rsidRPr="00B77861" w:rsidRDefault="00B77861" w:rsidP="00D57EA9">
            <w:pPr>
              <w:ind w:firstLine="0"/>
            </w:pPr>
            <w:r w:rsidRPr="00B77861">
              <w:t>М</w:t>
            </w:r>
          </w:p>
        </w:tc>
        <w:tc>
          <w:tcPr>
            <w:tcW w:w="1335" w:type="dxa"/>
          </w:tcPr>
          <w:p w14:paraId="57F8292E" w14:textId="77777777" w:rsidR="00B77861" w:rsidRPr="00B77861" w:rsidRDefault="00B77861" w:rsidP="00D57EA9">
            <w:pPr>
              <w:ind w:firstLine="0"/>
            </w:pPr>
            <w:r w:rsidRPr="00B77861">
              <w:t>11</w:t>
            </w:r>
          </w:p>
        </w:tc>
        <w:tc>
          <w:tcPr>
            <w:tcW w:w="1335" w:type="dxa"/>
          </w:tcPr>
          <w:p w14:paraId="6650A918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3F73E053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5B71AB7D" w14:textId="77777777" w:rsidR="00B77861" w:rsidRPr="00B77861" w:rsidRDefault="00B77861" w:rsidP="00D57EA9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1335" w:type="dxa"/>
          </w:tcPr>
          <w:p w14:paraId="32CCC45C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</w:tr>
      <w:tr w:rsidR="00B77861" w:rsidRPr="00B77861" w14:paraId="5373F202" w14:textId="77777777" w:rsidTr="00B77861">
        <w:tc>
          <w:tcPr>
            <w:tcW w:w="1335" w:type="dxa"/>
          </w:tcPr>
          <w:p w14:paraId="3284419E" w14:textId="77777777" w:rsidR="00B77861" w:rsidRPr="00B77861" w:rsidRDefault="00B77861" w:rsidP="00D57EA9">
            <w:pPr>
              <w:ind w:firstLine="0"/>
            </w:pPr>
            <w:r w:rsidRPr="00B77861">
              <w:t>2</w:t>
            </w:r>
          </w:p>
        </w:tc>
        <w:tc>
          <w:tcPr>
            <w:tcW w:w="1335" w:type="dxa"/>
          </w:tcPr>
          <w:p w14:paraId="16D61C73" w14:textId="77777777" w:rsidR="00B77861" w:rsidRPr="00B77861" w:rsidRDefault="00B77861" w:rsidP="00D57EA9">
            <w:pPr>
              <w:ind w:firstLine="0"/>
            </w:pPr>
            <w:r w:rsidRPr="00B77861">
              <w:t>Ж</w:t>
            </w:r>
          </w:p>
        </w:tc>
        <w:tc>
          <w:tcPr>
            <w:tcW w:w="1335" w:type="dxa"/>
          </w:tcPr>
          <w:p w14:paraId="2F0E1749" w14:textId="77777777" w:rsidR="00B77861" w:rsidRPr="00B77861" w:rsidRDefault="00B77861" w:rsidP="00D57EA9">
            <w:pPr>
              <w:ind w:firstLine="0"/>
            </w:pPr>
            <w:r w:rsidRPr="00B77861">
              <w:t>12</w:t>
            </w:r>
          </w:p>
        </w:tc>
        <w:tc>
          <w:tcPr>
            <w:tcW w:w="1335" w:type="dxa"/>
          </w:tcPr>
          <w:p w14:paraId="4AA00524" w14:textId="77777777" w:rsidR="00B77861" w:rsidRPr="00B77861" w:rsidRDefault="00B77861" w:rsidP="00D57EA9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1335" w:type="dxa"/>
          </w:tcPr>
          <w:p w14:paraId="77F203B3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1A84F120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79231F47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</w:tr>
      <w:tr w:rsidR="00B77861" w:rsidRPr="00B77861" w14:paraId="7A1C682A" w14:textId="77777777" w:rsidTr="00B77861">
        <w:tc>
          <w:tcPr>
            <w:tcW w:w="1335" w:type="dxa"/>
          </w:tcPr>
          <w:p w14:paraId="22182373" w14:textId="77777777" w:rsidR="00B77861" w:rsidRPr="00B77861" w:rsidRDefault="00B77861" w:rsidP="00D57EA9">
            <w:pPr>
              <w:ind w:firstLine="0"/>
            </w:pPr>
            <w:r w:rsidRPr="00B77861">
              <w:t>3</w:t>
            </w:r>
          </w:p>
        </w:tc>
        <w:tc>
          <w:tcPr>
            <w:tcW w:w="1335" w:type="dxa"/>
          </w:tcPr>
          <w:p w14:paraId="1314BBC3" w14:textId="77777777" w:rsidR="00B77861" w:rsidRPr="00B77861" w:rsidRDefault="00B77861" w:rsidP="00D57EA9">
            <w:pPr>
              <w:ind w:firstLine="0"/>
            </w:pPr>
            <w:r w:rsidRPr="00B77861">
              <w:t>М</w:t>
            </w:r>
          </w:p>
        </w:tc>
        <w:tc>
          <w:tcPr>
            <w:tcW w:w="1335" w:type="dxa"/>
          </w:tcPr>
          <w:p w14:paraId="1D73D82C" w14:textId="77777777" w:rsidR="00B77861" w:rsidRPr="00B77861" w:rsidRDefault="00B77861" w:rsidP="00D57EA9">
            <w:pPr>
              <w:ind w:firstLine="0"/>
            </w:pPr>
            <w:r w:rsidRPr="00B77861">
              <w:t>11</w:t>
            </w:r>
          </w:p>
        </w:tc>
        <w:tc>
          <w:tcPr>
            <w:tcW w:w="1335" w:type="dxa"/>
          </w:tcPr>
          <w:p w14:paraId="0038C989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1D982D11" w14:textId="77777777" w:rsidR="00B77861" w:rsidRPr="00B77861" w:rsidRDefault="00B77861" w:rsidP="00D57EA9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1335" w:type="dxa"/>
          </w:tcPr>
          <w:p w14:paraId="7205A3AA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5D64ABB7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</w:tr>
      <w:tr w:rsidR="00B77861" w:rsidRPr="00B77861" w14:paraId="74AFC976" w14:textId="77777777" w:rsidTr="00B77861">
        <w:tc>
          <w:tcPr>
            <w:tcW w:w="1335" w:type="dxa"/>
          </w:tcPr>
          <w:p w14:paraId="2ED5078C" w14:textId="77777777" w:rsidR="00B77861" w:rsidRPr="00B77861" w:rsidRDefault="00B77861" w:rsidP="00D57EA9">
            <w:pPr>
              <w:ind w:firstLine="0"/>
            </w:pPr>
            <w:r w:rsidRPr="00B77861">
              <w:t>4</w:t>
            </w:r>
          </w:p>
        </w:tc>
        <w:tc>
          <w:tcPr>
            <w:tcW w:w="1335" w:type="dxa"/>
          </w:tcPr>
          <w:p w14:paraId="3D8F5C1A" w14:textId="77777777" w:rsidR="00B77861" w:rsidRPr="00B77861" w:rsidRDefault="00B77861" w:rsidP="00D57EA9">
            <w:pPr>
              <w:ind w:firstLine="0"/>
            </w:pPr>
            <w:r w:rsidRPr="00B77861">
              <w:t>Ж</w:t>
            </w:r>
          </w:p>
        </w:tc>
        <w:tc>
          <w:tcPr>
            <w:tcW w:w="1335" w:type="dxa"/>
          </w:tcPr>
          <w:p w14:paraId="3FCD2DE8" w14:textId="77777777" w:rsidR="00B77861" w:rsidRPr="00B77861" w:rsidRDefault="00B77861" w:rsidP="00D57EA9">
            <w:pPr>
              <w:ind w:firstLine="0"/>
            </w:pPr>
            <w:r w:rsidRPr="00B77861">
              <w:t>12</w:t>
            </w:r>
          </w:p>
        </w:tc>
        <w:tc>
          <w:tcPr>
            <w:tcW w:w="1335" w:type="dxa"/>
          </w:tcPr>
          <w:p w14:paraId="3D66FCAA" w14:textId="77777777" w:rsidR="00B77861" w:rsidRPr="00B77861" w:rsidRDefault="00B77861" w:rsidP="00D57EA9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1335" w:type="dxa"/>
          </w:tcPr>
          <w:p w14:paraId="32F7E85D" w14:textId="77777777" w:rsidR="00B77861" w:rsidRPr="00B77861" w:rsidRDefault="00B77861" w:rsidP="00D57EA9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1335" w:type="dxa"/>
          </w:tcPr>
          <w:p w14:paraId="6B9A131F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10DC7637" w14:textId="77777777" w:rsidR="00B77861" w:rsidRPr="00B77861" w:rsidRDefault="00B77861" w:rsidP="00D57EA9">
            <w:pPr>
              <w:ind w:firstLine="0"/>
            </w:pPr>
            <w:r w:rsidRPr="00B77861">
              <w:t>Смешанный</w:t>
            </w:r>
          </w:p>
        </w:tc>
      </w:tr>
      <w:tr w:rsidR="00B77861" w:rsidRPr="00B77861" w14:paraId="4B75A57D" w14:textId="77777777" w:rsidTr="00B77861">
        <w:tc>
          <w:tcPr>
            <w:tcW w:w="1335" w:type="dxa"/>
          </w:tcPr>
          <w:p w14:paraId="16D09786" w14:textId="77777777" w:rsidR="00B77861" w:rsidRPr="00B77861" w:rsidRDefault="00B77861" w:rsidP="00D57EA9">
            <w:pPr>
              <w:ind w:firstLine="0"/>
            </w:pPr>
            <w:r w:rsidRPr="00B77861">
              <w:t>5</w:t>
            </w:r>
          </w:p>
        </w:tc>
        <w:tc>
          <w:tcPr>
            <w:tcW w:w="1335" w:type="dxa"/>
          </w:tcPr>
          <w:p w14:paraId="5B51B9A2" w14:textId="77777777" w:rsidR="00B77861" w:rsidRPr="00B77861" w:rsidRDefault="00B77861" w:rsidP="00D57EA9">
            <w:pPr>
              <w:ind w:firstLine="0"/>
            </w:pPr>
            <w:r w:rsidRPr="00B77861">
              <w:t>М</w:t>
            </w:r>
          </w:p>
        </w:tc>
        <w:tc>
          <w:tcPr>
            <w:tcW w:w="1335" w:type="dxa"/>
          </w:tcPr>
          <w:p w14:paraId="694B6067" w14:textId="77777777" w:rsidR="00B77861" w:rsidRPr="00B77861" w:rsidRDefault="00B77861" w:rsidP="00D57EA9">
            <w:pPr>
              <w:ind w:firstLine="0"/>
            </w:pPr>
            <w:r w:rsidRPr="00B77861">
              <w:t>12</w:t>
            </w:r>
          </w:p>
        </w:tc>
        <w:tc>
          <w:tcPr>
            <w:tcW w:w="1335" w:type="dxa"/>
          </w:tcPr>
          <w:p w14:paraId="0BBE467C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1DA2A837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041BFD0F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40C7C8F8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</w:tr>
      <w:tr w:rsidR="00B77861" w:rsidRPr="00B77861" w14:paraId="7C659E06" w14:textId="77777777" w:rsidTr="00B77861">
        <w:tc>
          <w:tcPr>
            <w:tcW w:w="1335" w:type="dxa"/>
          </w:tcPr>
          <w:p w14:paraId="7B5A8C9D" w14:textId="77777777" w:rsidR="00B77861" w:rsidRPr="00B77861" w:rsidRDefault="00B77861" w:rsidP="00D57EA9">
            <w:pPr>
              <w:ind w:firstLine="0"/>
            </w:pPr>
            <w:r w:rsidRPr="00B77861">
              <w:t>6</w:t>
            </w:r>
          </w:p>
        </w:tc>
        <w:tc>
          <w:tcPr>
            <w:tcW w:w="1335" w:type="dxa"/>
          </w:tcPr>
          <w:p w14:paraId="5BD16BEE" w14:textId="77777777" w:rsidR="00B77861" w:rsidRPr="00B77861" w:rsidRDefault="00B77861" w:rsidP="00D57EA9">
            <w:pPr>
              <w:ind w:firstLine="0"/>
            </w:pPr>
            <w:r w:rsidRPr="00B77861">
              <w:t>Ж</w:t>
            </w:r>
          </w:p>
        </w:tc>
        <w:tc>
          <w:tcPr>
            <w:tcW w:w="1335" w:type="dxa"/>
          </w:tcPr>
          <w:p w14:paraId="0C265DE9" w14:textId="77777777" w:rsidR="00B77861" w:rsidRPr="00B77861" w:rsidRDefault="00B77861" w:rsidP="00D57EA9">
            <w:pPr>
              <w:ind w:firstLine="0"/>
            </w:pPr>
            <w:r w:rsidRPr="00B77861">
              <w:t>11</w:t>
            </w:r>
          </w:p>
        </w:tc>
        <w:tc>
          <w:tcPr>
            <w:tcW w:w="1335" w:type="dxa"/>
          </w:tcPr>
          <w:p w14:paraId="36ED5BF5" w14:textId="77777777" w:rsidR="00B77861" w:rsidRPr="00B77861" w:rsidRDefault="00B77861" w:rsidP="00D57EA9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1335" w:type="dxa"/>
          </w:tcPr>
          <w:p w14:paraId="4AED9534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1781C582" w14:textId="77777777" w:rsidR="00B77861" w:rsidRPr="00B77861" w:rsidRDefault="00B77861" w:rsidP="00D57EA9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1335" w:type="dxa"/>
          </w:tcPr>
          <w:p w14:paraId="6882C8FE" w14:textId="77777777" w:rsidR="00B77861" w:rsidRPr="00B77861" w:rsidRDefault="00B77861" w:rsidP="00D57EA9">
            <w:pPr>
              <w:ind w:firstLine="0"/>
            </w:pPr>
            <w:r w:rsidRPr="00B77861">
              <w:t>Смешанный</w:t>
            </w:r>
          </w:p>
        </w:tc>
      </w:tr>
      <w:tr w:rsidR="00B77861" w:rsidRPr="00B77861" w14:paraId="4C5CEAE0" w14:textId="77777777" w:rsidTr="00B77861">
        <w:tc>
          <w:tcPr>
            <w:tcW w:w="1335" w:type="dxa"/>
          </w:tcPr>
          <w:p w14:paraId="616C3FA4" w14:textId="77777777" w:rsidR="00B77861" w:rsidRPr="00B77861" w:rsidRDefault="00B77861" w:rsidP="00D57EA9">
            <w:pPr>
              <w:ind w:firstLine="0"/>
            </w:pPr>
            <w:r w:rsidRPr="00B77861">
              <w:t>7</w:t>
            </w:r>
          </w:p>
        </w:tc>
        <w:tc>
          <w:tcPr>
            <w:tcW w:w="1335" w:type="dxa"/>
          </w:tcPr>
          <w:p w14:paraId="10D27356" w14:textId="77777777" w:rsidR="00B77861" w:rsidRPr="00B77861" w:rsidRDefault="00B77861" w:rsidP="00D57EA9">
            <w:pPr>
              <w:ind w:firstLine="0"/>
            </w:pPr>
            <w:r w:rsidRPr="00B77861">
              <w:t>М</w:t>
            </w:r>
          </w:p>
        </w:tc>
        <w:tc>
          <w:tcPr>
            <w:tcW w:w="1335" w:type="dxa"/>
          </w:tcPr>
          <w:p w14:paraId="749F6E46" w14:textId="77777777" w:rsidR="00B77861" w:rsidRPr="00B77861" w:rsidRDefault="00B77861" w:rsidP="00D57EA9">
            <w:pPr>
              <w:ind w:firstLine="0"/>
            </w:pPr>
            <w:r w:rsidRPr="00B77861">
              <w:t>12</w:t>
            </w:r>
          </w:p>
        </w:tc>
        <w:tc>
          <w:tcPr>
            <w:tcW w:w="1335" w:type="dxa"/>
          </w:tcPr>
          <w:p w14:paraId="235670F0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46376441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560DECE0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6F45305A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</w:tr>
      <w:tr w:rsidR="00B77861" w:rsidRPr="00D04EE6" w14:paraId="750BC2C7" w14:textId="77777777" w:rsidTr="00B77861">
        <w:tc>
          <w:tcPr>
            <w:tcW w:w="1335" w:type="dxa"/>
          </w:tcPr>
          <w:p w14:paraId="23AB68B8" w14:textId="77777777" w:rsidR="00B77861" w:rsidRPr="00B77861" w:rsidRDefault="00B77861" w:rsidP="00D57EA9">
            <w:pPr>
              <w:ind w:firstLine="0"/>
            </w:pPr>
            <w:r w:rsidRPr="00B77861">
              <w:t>8</w:t>
            </w:r>
          </w:p>
        </w:tc>
        <w:tc>
          <w:tcPr>
            <w:tcW w:w="1335" w:type="dxa"/>
          </w:tcPr>
          <w:p w14:paraId="01DD306A" w14:textId="77777777" w:rsidR="00B77861" w:rsidRPr="00B77861" w:rsidRDefault="00B77861" w:rsidP="00D57EA9">
            <w:pPr>
              <w:ind w:firstLine="0"/>
            </w:pPr>
            <w:r w:rsidRPr="00B77861">
              <w:t>Ж</w:t>
            </w:r>
          </w:p>
        </w:tc>
        <w:tc>
          <w:tcPr>
            <w:tcW w:w="1335" w:type="dxa"/>
          </w:tcPr>
          <w:p w14:paraId="1D97169F" w14:textId="77777777" w:rsidR="00B77861" w:rsidRPr="00B77861" w:rsidRDefault="00B77861" w:rsidP="00D57EA9">
            <w:pPr>
              <w:ind w:firstLine="0"/>
            </w:pPr>
            <w:r w:rsidRPr="00B77861">
              <w:t>11</w:t>
            </w:r>
          </w:p>
        </w:tc>
        <w:tc>
          <w:tcPr>
            <w:tcW w:w="1335" w:type="dxa"/>
          </w:tcPr>
          <w:p w14:paraId="484B8983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14E73677" w14:textId="77777777" w:rsidR="00B77861" w:rsidRPr="00B77861" w:rsidRDefault="00B77861" w:rsidP="00D57EA9">
            <w:pPr>
              <w:ind w:firstLine="0"/>
            </w:pPr>
            <w:r w:rsidRPr="00B77861">
              <w:t>Гуманистический</w:t>
            </w:r>
          </w:p>
        </w:tc>
        <w:tc>
          <w:tcPr>
            <w:tcW w:w="1335" w:type="dxa"/>
          </w:tcPr>
          <w:p w14:paraId="05213ED6" w14:textId="77777777" w:rsidR="00B77861" w:rsidRPr="00B77861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  <w:tc>
          <w:tcPr>
            <w:tcW w:w="1335" w:type="dxa"/>
          </w:tcPr>
          <w:p w14:paraId="677455C8" w14:textId="77777777" w:rsidR="00B77861" w:rsidRPr="00D04EE6" w:rsidRDefault="00B77861" w:rsidP="00D57EA9">
            <w:pPr>
              <w:ind w:firstLine="0"/>
            </w:pPr>
            <w:r w:rsidRPr="00B77861">
              <w:t>Эгоцентрический</w:t>
            </w:r>
          </w:p>
        </w:tc>
      </w:tr>
    </w:tbl>
    <w:p w14:paraId="2E85D018" w14:textId="11712010" w:rsidR="00787A22" w:rsidRDefault="00787A22" w:rsidP="00B77861">
      <w:pPr>
        <w:ind w:firstLine="0"/>
      </w:pPr>
    </w:p>
    <w:p w14:paraId="3BE7AEA6" w14:textId="77777777" w:rsidR="00787A22" w:rsidRDefault="00787A22">
      <w:r>
        <w:br w:type="page"/>
      </w:r>
    </w:p>
    <w:p w14:paraId="35657CCA" w14:textId="73E09D61" w:rsidR="00B77861" w:rsidRDefault="00787A22" w:rsidP="00787A22">
      <w:pPr>
        <w:ind w:firstLine="0"/>
        <w:jc w:val="right"/>
      </w:pPr>
      <w:r>
        <w:lastRenderedPageBreak/>
        <w:t>Приложение 6</w:t>
      </w:r>
    </w:p>
    <w:p w14:paraId="7CC72A13" w14:textId="4C488EDF" w:rsidR="00787A22" w:rsidRDefault="00787A22" w:rsidP="00787A22">
      <w:pPr>
        <w:ind w:firstLine="0"/>
        <w:jc w:val="right"/>
      </w:pPr>
      <w:r w:rsidRPr="00787A22">
        <w:t>Таблица 2</w:t>
      </w:r>
      <w:r>
        <w:t>3</w:t>
      </w:r>
      <w:r w:rsidRPr="00787A22">
        <w:t xml:space="preserve">. Результаты исследования способности к распознаванию эмоций у детей по методике </w:t>
      </w:r>
      <w:r w:rsidR="0008488A">
        <w:t>«</w:t>
      </w:r>
      <w:r w:rsidRPr="00787A22">
        <w:t>Эмоциональные лица</w:t>
      </w:r>
      <w:r w:rsidR="0008488A">
        <w:t>»</w:t>
      </w:r>
      <w:r w:rsidRPr="00787A22">
        <w:t xml:space="preserve"> Н.Я. Семаго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93"/>
        <w:gridCol w:w="1344"/>
        <w:gridCol w:w="1460"/>
        <w:gridCol w:w="1904"/>
        <w:gridCol w:w="1861"/>
        <w:gridCol w:w="1483"/>
      </w:tblGrid>
      <w:tr w:rsidR="00D42B2E" w:rsidRPr="00D42B2E" w14:paraId="15CAAE19" w14:textId="77777777" w:rsidTr="00D42B2E">
        <w:tc>
          <w:tcPr>
            <w:tcW w:w="1557" w:type="dxa"/>
          </w:tcPr>
          <w:p w14:paraId="6A6C0523" w14:textId="77777777" w:rsidR="00D42B2E" w:rsidRPr="00D42B2E" w:rsidRDefault="00D42B2E" w:rsidP="005C7433">
            <w:pPr>
              <w:ind w:firstLine="0"/>
            </w:pPr>
            <w:r w:rsidRPr="00D42B2E">
              <w:t>№</w:t>
            </w:r>
          </w:p>
        </w:tc>
        <w:tc>
          <w:tcPr>
            <w:tcW w:w="1557" w:type="dxa"/>
          </w:tcPr>
          <w:p w14:paraId="4D0E11CA" w14:textId="77777777" w:rsidR="00D42B2E" w:rsidRPr="00D42B2E" w:rsidRDefault="00D42B2E" w:rsidP="005C7433">
            <w:pPr>
              <w:ind w:firstLine="0"/>
            </w:pPr>
            <w:r w:rsidRPr="00D42B2E">
              <w:t>Пол</w:t>
            </w:r>
          </w:p>
        </w:tc>
        <w:tc>
          <w:tcPr>
            <w:tcW w:w="1557" w:type="dxa"/>
          </w:tcPr>
          <w:p w14:paraId="2FCD58D0" w14:textId="77777777" w:rsidR="00D42B2E" w:rsidRPr="00D42B2E" w:rsidRDefault="00D42B2E" w:rsidP="005C7433">
            <w:pPr>
              <w:ind w:firstLine="0"/>
            </w:pPr>
            <w:r w:rsidRPr="00D42B2E">
              <w:t>Возраст</w:t>
            </w:r>
          </w:p>
        </w:tc>
        <w:tc>
          <w:tcPr>
            <w:tcW w:w="1558" w:type="dxa"/>
          </w:tcPr>
          <w:p w14:paraId="73D4E2A6" w14:textId="77777777" w:rsidR="00D42B2E" w:rsidRPr="00D42B2E" w:rsidRDefault="00D42B2E" w:rsidP="005C7433">
            <w:pPr>
              <w:ind w:firstLine="0"/>
            </w:pPr>
            <w:r w:rsidRPr="00D42B2E">
              <w:t>Правильность определения эмоций (из 6)</w:t>
            </w:r>
          </w:p>
        </w:tc>
        <w:tc>
          <w:tcPr>
            <w:tcW w:w="1558" w:type="dxa"/>
          </w:tcPr>
          <w:p w14:paraId="4907F842" w14:textId="77777777" w:rsidR="00D42B2E" w:rsidRPr="00D42B2E" w:rsidRDefault="00D42B2E" w:rsidP="005C7433">
            <w:pPr>
              <w:ind w:firstLine="0"/>
            </w:pPr>
            <w:r w:rsidRPr="00D42B2E">
              <w:t>Адекватность трактовки причин эмоций</w:t>
            </w:r>
          </w:p>
        </w:tc>
        <w:tc>
          <w:tcPr>
            <w:tcW w:w="1558" w:type="dxa"/>
          </w:tcPr>
          <w:p w14:paraId="51CBE2DA" w14:textId="77777777" w:rsidR="00D42B2E" w:rsidRPr="00D42B2E" w:rsidRDefault="00D42B2E" w:rsidP="005C7433">
            <w:pPr>
              <w:ind w:firstLine="0"/>
            </w:pPr>
            <w:r w:rsidRPr="00D42B2E">
              <w:t>Общий уровень</w:t>
            </w:r>
          </w:p>
        </w:tc>
      </w:tr>
      <w:tr w:rsidR="00D42B2E" w:rsidRPr="00D42B2E" w14:paraId="12BE15E5" w14:textId="77777777" w:rsidTr="00D42B2E">
        <w:tc>
          <w:tcPr>
            <w:tcW w:w="1557" w:type="dxa"/>
          </w:tcPr>
          <w:p w14:paraId="1B85B3F3" w14:textId="77777777" w:rsidR="00D42B2E" w:rsidRPr="00D42B2E" w:rsidRDefault="00D42B2E" w:rsidP="005C7433">
            <w:pPr>
              <w:ind w:firstLine="0"/>
            </w:pPr>
            <w:r w:rsidRPr="00D42B2E">
              <w:t>1</w:t>
            </w:r>
          </w:p>
        </w:tc>
        <w:tc>
          <w:tcPr>
            <w:tcW w:w="1557" w:type="dxa"/>
          </w:tcPr>
          <w:p w14:paraId="735533F6" w14:textId="77777777" w:rsidR="00D42B2E" w:rsidRPr="00D42B2E" w:rsidRDefault="00D42B2E" w:rsidP="005C7433">
            <w:pPr>
              <w:ind w:firstLine="0"/>
            </w:pPr>
            <w:r w:rsidRPr="00D42B2E">
              <w:t>М</w:t>
            </w:r>
          </w:p>
        </w:tc>
        <w:tc>
          <w:tcPr>
            <w:tcW w:w="1557" w:type="dxa"/>
          </w:tcPr>
          <w:p w14:paraId="26B75789" w14:textId="77777777" w:rsidR="00D42B2E" w:rsidRPr="00D42B2E" w:rsidRDefault="00D42B2E" w:rsidP="005C7433">
            <w:pPr>
              <w:ind w:firstLine="0"/>
            </w:pPr>
            <w:r w:rsidRPr="00D42B2E">
              <w:t>11</w:t>
            </w:r>
          </w:p>
        </w:tc>
        <w:tc>
          <w:tcPr>
            <w:tcW w:w="1558" w:type="dxa"/>
          </w:tcPr>
          <w:p w14:paraId="62A5DD49" w14:textId="77777777" w:rsidR="00D42B2E" w:rsidRPr="00D42B2E" w:rsidRDefault="00D42B2E" w:rsidP="005C7433">
            <w:pPr>
              <w:ind w:firstLine="0"/>
            </w:pPr>
            <w:r w:rsidRPr="00D42B2E">
              <w:t>3</w:t>
            </w:r>
          </w:p>
        </w:tc>
        <w:tc>
          <w:tcPr>
            <w:tcW w:w="1558" w:type="dxa"/>
          </w:tcPr>
          <w:p w14:paraId="10273468" w14:textId="77777777" w:rsidR="00D42B2E" w:rsidRPr="00D42B2E" w:rsidRDefault="00D42B2E" w:rsidP="005C7433">
            <w:pPr>
              <w:ind w:firstLine="0"/>
            </w:pPr>
            <w:r w:rsidRPr="00D42B2E">
              <w:t>Низкая</w:t>
            </w:r>
          </w:p>
        </w:tc>
        <w:tc>
          <w:tcPr>
            <w:tcW w:w="1558" w:type="dxa"/>
          </w:tcPr>
          <w:p w14:paraId="4B122910" w14:textId="77777777" w:rsidR="00D42B2E" w:rsidRPr="00D42B2E" w:rsidRDefault="00D42B2E" w:rsidP="005C7433">
            <w:pPr>
              <w:ind w:firstLine="0"/>
            </w:pPr>
            <w:r w:rsidRPr="00D42B2E">
              <w:t>Низкий</w:t>
            </w:r>
          </w:p>
        </w:tc>
      </w:tr>
      <w:tr w:rsidR="00D42B2E" w:rsidRPr="00D42B2E" w14:paraId="6048A641" w14:textId="77777777" w:rsidTr="00D42B2E">
        <w:tc>
          <w:tcPr>
            <w:tcW w:w="1557" w:type="dxa"/>
          </w:tcPr>
          <w:p w14:paraId="215AA5D2" w14:textId="77777777" w:rsidR="00D42B2E" w:rsidRPr="00D42B2E" w:rsidRDefault="00D42B2E" w:rsidP="005C7433">
            <w:pPr>
              <w:ind w:firstLine="0"/>
            </w:pPr>
            <w:r w:rsidRPr="00D42B2E">
              <w:t>2</w:t>
            </w:r>
          </w:p>
        </w:tc>
        <w:tc>
          <w:tcPr>
            <w:tcW w:w="1557" w:type="dxa"/>
          </w:tcPr>
          <w:p w14:paraId="2D982289" w14:textId="77777777" w:rsidR="00D42B2E" w:rsidRPr="00D42B2E" w:rsidRDefault="00D42B2E" w:rsidP="005C7433">
            <w:pPr>
              <w:ind w:firstLine="0"/>
            </w:pPr>
            <w:r w:rsidRPr="00D42B2E">
              <w:t>Ж</w:t>
            </w:r>
          </w:p>
        </w:tc>
        <w:tc>
          <w:tcPr>
            <w:tcW w:w="1557" w:type="dxa"/>
          </w:tcPr>
          <w:p w14:paraId="4071B2EB" w14:textId="77777777" w:rsidR="00D42B2E" w:rsidRPr="00D42B2E" w:rsidRDefault="00D42B2E" w:rsidP="005C7433">
            <w:pPr>
              <w:ind w:firstLine="0"/>
            </w:pPr>
            <w:r w:rsidRPr="00D42B2E">
              <w:t>12</w:t>
            </w:r>
          </w:p>
        </w:tc>
        <w:tc>
          <w:tcPr>
            <w:tcW w:w="1558" w:type="dxa"/>
          </w:tcPr>
          <w:p w14:paraId="64E9B058" w14:textId="77777777" w:rsidR="00D42B2E" w:rsidRPr="00D42B2E" w:rsidRDefault="00D42B2E" w:rsidP="005C7433">
            <w:pPr>
              <w:ind w:firstLine="0"/>
            </w:pPr>
            <w:r w:rsidRPr="00D42B2E">
              <w:t>4</w:t>
            </w:r>
          </w:p>
        </w:tc>
        <w:tc>
          <w:tcPr>
            <w:tcW w:w="1558" w:type="dxa"/>
          </w:tcPr>
          <w:p w14:paraId="741F0B0A" w14:textId="77777777" w:rsidR="00D42B2E" w:rsidRPr="00D42B2E" w:rsidRDefault="00D42B2E" w:rsidP="005C7433">
            <w:pPr>
              <w:ind w:firstLine="0"/>
            </w:pPr>
            <w:r w:rsidRPr="00D42B2E">
              <w:t>Средняя</w:t>
            </w:r>
          </w:p>
        </w:tc>
        <w:tc>
          <w:tcPr>
            <w:tcW w:w="1558" w:type="dxa"/>
          </w:tcPr>
          <w:p w14:paraId="65F76E20" w14:textId="77777777" w:rsidR="00D42B2E" w:rsidRPr="00D42B2E" w:rsidRDefault="00D42B2E" w:rsidP="005C7433">
            <w:pPr>
              <w:ind w:firstLine="0"/>
            </w:pPr>
            <w:r w:rsidRPr="00D42B2E">
              <w:t>Средний</w:t>
            </w:r>
          </w:p>
        </w:tc>
      </w:tr>
      <w:tr w:rsidR="00D42B2E" w:rsidRPr="00D42B2E" w14:paraId="2EA54457" w14:textId="77777777" w:rsidTr="00D42B2E">
        <w:tc>
          <w:tcPr>
            <w:tcW w:w="1557" w:type="dxa"/>
          </w:tcPr>
          <w:p w14:paraId="5E1EE347" w14:textId="77777777" w:rsidR="00D42B2E" w:rsidRPr="00D42B2E" w:rsidRDefault="00D42B2E" w:rsidP="005C7433">
            <w:pPr>
              <w:ind w:firstLine="0"/>
            </w:pPr>
            <w:r w:rsidRPr="00D42B2E">
              <w:t>3</w:t>
            </w:r>
          </w:p>
        </w:tc>
        <w:tc>
          <w:tcPr>
            <w:tcW w:w="1557" w:type="dxa"/>
          </w:tcPr>
          <w:p w14:paraId="62020890" w14:textId="77777777" w:rsidR="00D42B2E" w:rsidRPr="00D42B2E" w:rsidRDefault="00D42B2E" w:rsidP="005C7433">
            <w:pPr>
              <w:ind w:firstLine="0"/>
            </w:pPr>
            <w:r w:rsidRPr="00D42B2E">
              <w:t>М</w:t>
            </w:r>
          </w:p>
        </w:tc>
        <w:tc>
          <w:tcPr>
            <w:tcW w:w="1557" w:type="dxa"/>
          </w:tcPr>
          <w:p w14:paraId="030F5A20" w14:textId="77777777" w:rsidR="00D42B2E" w:rsidRPr="00D42B2E" w:rsidRDefault="00D42B2E" w:rsidP="005C7433">
            <w:pPr>
              <w:ind w:firstLine="0"/>
            </w:pPr>
            <w:r w:rsidRPr="00D42B2E">
              <w:t>11</w:t>
            </w:r>
          </w:p>
        </w:tc>
        <w:tc>
          <w:tcPr>
            <w:tcW w:w="1558" w:type="dxa"/>
          </w:tcPr>
          <w:p w14:paraId="7F0140FB" w14:textId="77777777" w:rsidR="00D42B2E" w:rsidRPr="00D42B2E" w:rsidRDefault="00D42B2E" w:rsidP="005C7433">
            <w:pPr>
              <w:ind w:firstLine="0"/>
            </w:pPr>
            <w:r w:rsidRPr="00D42B2E">
              <w:t>3</w:t>
            </w:r>
          </w:p>
        </w:tc>
        <w:tc>
          <w:tcPr>
            <w:tcW w:w="1558" w:type="dxa"/>
          </w:tcPr>
          <w:p w14:paraId="6E26E8B3" w14:textId="77777777" w:rsidR="00D42B2E" w:rsidRPr="00D42B2E" w:rsidRDefault="00D42B2E" w:rsidP="005C7433">
            <w:pPr>
              <w:ind w:firstLine="0"/>
            </w:pPr>
            <w:r w:rsidRPr="00D42B2E">
              <w:t>Низкая</w:t>
            </w:r>
          </w:p>
        </w:tc>
        <w:tc>
          <w:tcPr>
            <w:tcW w:w="1558" w:type="dxa"/>
          </w:tcPr>
          <w:p w14:paraId="65BA142F" w14:textId="77777777" w:rsidR="00D42B2E" w:rsidRPr="00D42B2E" w:rsidRDefault="00D42B2E" w:rsidP="005C7433">
            <w:pPr>
              <w:ind w:firstLine="0"/>
            </w:pPr>
            <w:r w:rsidRPr="00D42B2E">
              <w:t>Низкий</w:t>
            </w:r>
          </w:p>
        </w:tc>
      </w:tr>
      <w:tr w:rsidR="00D42B2E" w:rsidRPr="00D42B2E" w14:paraId="6485F874" w14:textId="77777777" w:rsidTr="00D42B2E">
        <w:tc>
          <w:tcPr>
            <w:tcW w:w="1557" w:type="dxa"/>
          </w:tcPr>
          <w:p w14:paraId="153B7B59" w14:textId="77777777" w:rsidR="00D42B2E" w:rsidRPr="00D42B2E" w:rsidRDefault="00D42B2E" w:rsidP="005C7433">
            <w:pPr>
              <w:ind w:firstLine="0"/>
            </w:pPr>
            <w:r w:rsidRPr="00D42B2E">
              <w:t>4</w:t>
            </w:r>
          </w:p>
        </w:tc>
        <w:tc>
          <w:tcPr>
            <w:tcW w:w="1557" w:type="dxa"/>
          </w:tcPr>
          <w:p w14:paraId="25F7D296" w14:textId="77777777" w:rsidR="00D42B2E" w:rsidRPr="00D42B2E" w:rsidRDefault="00D42B2E" w:rsidP="005C7433">
            <w:pPr>
              <w:ind w:firstLine="0"/>
            </w:pPr>
            <w:r w:rsidRPr="00D42B2E">
              <w:t>Ж</w:t>
            </w:r>
          </w:p>
        </w:tc>
        <w:tc>
          <w:tcPr>
            <w:tcW w:w="1557" w:type="dxa"/>
          </w:tcPr>
          <w:p w14:paraId="2F568262" w14:textId="77777777" w:rsidR="00D42B2E" w:rsidRPr="00D42B2E" w:rsidRDefault="00D42B2E" w:rsidP="005C7433">
            <w:pPr>
              <w:ind w:firstLine="0"/>
            </w:pPr>
            <w:r w:rsidRPr="00D42B2E">
              <w:t>12</w:t>
            </w:r>
          </w:p>
        </w:tc>
        <w:tc>
          <w:tcPr>
            <w:tcW w:w="1558" w:type="dxa"/>
          </w:tcPr>
          <w:p w14:paraId="24D4C4CB" w14:textId="77777777" w:rsidR="00D42B2E" w:rsidRPr="00D42B2E" w:rsidRDefault="00D42B2E" w:rsidP="005C7433">
            <w:pPr>
              <w:ind w:firstLine="0"/>
            </w:pPr>
            <w:r w:rsidRPr="00D42B2E">
              <w:t>5</w:t>
            </w:r>
          </w:p>
        </w:tc>
        <w:tc>
          <w:tcPr>
            <w:tcW w:w="1558" w:type="dxa"/>
          </w:tcPr>
          <w:p w14:paraId="118E5566" w14:textId="77777777" w:rsidR="00D42B2E" w:rsidRPr="00D42B2E" w:rsidRDefault="00D42B2E" w:rsidP="005C7433">
            <w:pPr>
              <w:ind w:firstLine="0"/>
            </w:pPr>
            <w:r w:rsidRPr="00D42B2E">
              <w:t>Средняя</w:t>
            </w:r>
          </w:p>
        </w:tc>
        <w:tc>
          <w:tcPr>
            <w:tcW w:w="1558" w:type="dxa"/>
          </w:tcPr>
          <w:p w14:paraId="1C6EDFA2" w14:textId="77777777" w:rsidR="00D42B2E" w:rsidRPr="00D42B2E" w:rsidRDefault="00D42B2E" w:rsidP="005C7433">
            <w:pPr>
              <w:ind w:firstLine="0"/>
            </w:pPr>
            <w:r w:rsidRPr="00D42B2E">
              <w:t>Средний</w:t>
            </w:r>
          </w:p>
        </w:tc>
      </w:tr>
      <w:tr w:rsidR="00D42B2E" w:rsidRPr="00D42B2E" w14:paraId="75A4279E" w14:textId="77777777" w:rsidTr="00D42B2E">
        <w:tc>
          <w:tcPr>
            <w:tcW w:w="1557" w:type="dxa"/>
          </w:tcPr>
          <w:p w14:paraId="02997999" w14:textId="77777777" w:rsidR="00D42B2E" w:rsidRPr="00D42B2E" w:rsidRDefault="00D42B2E" w:rsidP="005C7433">
            <w:pPr>
              <w:ind w:firstLine="0"/>
            </w:pPr>
            <w:r w:rsidRPr="00D42B2E">
              <w:t>5</w:t>
            </w:r>
          </w:p>
        </w:tc>
        <w:tc>
          <w:tcPr>
            <w:tcW w:w="1557" w:type="dxa"/>
          </w:tcPr>
          <w:p w14:paraId="54DA94EF" w14:textId="77777777" w:rsidR="00D42B2E" w:rsidRPr="00D42B2E" w:rsidRDefault="00D42B2E" w:rsidP="005C7433">
            <w:pPr>
              <w:ind w:firstLine="0"/>
            </w:pPr>
            <w:r w:rsidRPr="00D42B2E">
              <w:t>М</w:t>
            </w:r>
          </w:p>
        </w:tc>
        <w:tc>
          <w:tcPr>
            <w:tcW w:w="1557" w:type="dxa"/>
          </w:tcPr>
          <w:p w14:paraId="60907110" w14:textId="77777777" w:rsidR="00D42B2E" w:rsidRPr="00D42B2E" w:rsidRDefault="00D42B2E" w:rsidP="005C7433">
            <w:pPr>
              <w:ind w:firstLine="0"/>
            </w:pPr>
            <w:r w:rsidRPr="00D42B2E">
              <w:t>12</w:t>
            </w:r>
          </w:p>
        </w:tc>
        <w:tc>
          <w:tcPr>
            <w:tcW w:w="1558" w:type="dxa"/>
          </w:tcPr>
          <w:p w14:paraId="204E544C" w14:textId="77777777" w:rsidR="00D42B2E" w:rsidRPr="00D42B2E" w:rsidRDefault="00D42B2E" w:rsidP="005C7433">
            <w:pPr>
              <w:ind w:firstLine="0"/>
            </w:pPr>
            <w:r w:rsidRPr="00D42B2E">
              <w:t>2</w:t>
            </w:r>
          </w:p>
        </w:tc>
        <w:tc>
          <w:tcPr>
            <w:tcW w:w="1558" w:type="dxa"/>
          </w:tcPr>
          <w:p w14:paraId="7804A725" w14:textId="77777777" w:rsidR="00D42B2E" w:rsidRPr="00D42B2E" w:rsidRDefault="00D42B2E" w:rsidP="005C7433">
            <w:pPr>
              <w:ind w:firstLine="0"/>
            </w:pPr>
            <w:r w:rsidRPr="00D42B2E">
              <w:t>Низкая</w:t>
            </w:r>
          </w:p>
        </w:tc>
        <w:tc>
          <w:tcPr>
            <w:tcW w:w="1558" w:type="dxa"/>
          </w:tcPr>
          <w:p w14:paraId="658D37D7" w14:textId="77777777" w:rsidR="00D42B2E" w:rsidRPr="00D42B2E" w:rsidRDefault="00D42B2E" w:rsidP="005C7433">
            <w:pPr>
              <w:ind w:firstLine="0"/>
            </w:pPr>
            <w:r w:rsidRPr="00D42B2E">
              <w:t>Низкий</w:t>
            </w:r>
          </w:p>
        </w:tc>
      </w:tr>
      <w:tr w:rsidR="00D42B2E" w:rsidRPr="00D42B2E" w14:paraId="4DFCE9B2" w14:textId="77777777" w:rsidTr="00D42B2E">
        <w:tc>
          <w:tcPr>
            <w:tcW w:w="1557" w:type="dxa"/>
          </w:tcPr>
          <w:p w14:paraId="3590C38C" w14:textId="77777777" w:rsidR="00D42B2E" w:rsidRPr="00D42B2E" w:rsidRDefault="00D42B2E" w:rsidP="005C7433">
            <w:pPr>
              <w:ind w:firstLine="0"/>
            </w:pPr>
            <w:r w:rsidRPr="00D42B2E">
              <w:t>6</w:t>
            </w:r>
          </w:p>
        </w:tc>
        <w:tc>
          <w:tcPr>
            <w:tcW w:w="1557" w:type="dxa"/>
          </w:tcPr>
          <w:p w14:paraId="0DAAA21C" w14:textId="77777777" w:rsidR="00D42B2E" w:rsidRPr="00D42B2E" w:rsidRDefault="00D42B2E" w:rsidP="005C7433">
            <w:pPr>
              <w:ind w:firstLine="0"/>
            </w:pPr>
            <w:r w:rsidRPr="00D42B2E">
              <w:t>Ж</w:t>
            </w:r>
          </w:p>
        </w:tc>
        <w:tc>
          <w:tcPr>
            <w:tcW w:w="1557" w:type="dxa"/>
          </w:tcPr>
          <w:p w14:paraId="6619D440" w14:textId="77777777" w:rsidR="00D42B2E" w:rsidRPr="00D42B2E" w:rsidRDefault="00D42B2E" w:rsidP="005C7433">
            <w:pPr>
              <w:ind w:firstLine="0"/>
            </w:pPr>
            <w:r w:rsidRPr="00D42B2E">
              <w:t>11</w:t>
            </w:r>
          </w:p>
        </w:tc>
        <w:tc>
          <w:tcPr>
            <w:tcW w:w="1558" w:type="dxa"/>
          </w:tcPr>
          <w:p w14:paraId="07F0916A" w14:textId="77777777" w:rsidR="00D42B2E" w:rsidRPr="00D42B2E" w:rsidRDefault="00D42B2E" w:rsidP="005C7433">
            <w:pPr>
              <w:ind w:firstLine="0"/>
            </w:pPr>
            <w:r w:rsidRPr="00D42B2E">
              <w:t>4</w:t>
            </w:r>
          </w:p>
        </w:tc>
        <w:tc>
          <w:tcPr>
            <w:tcW w:w="1558" w:type="dxa"/>
          </w:tcPr>
          <w:p w14:paraId="33075425" w14:textId="77777777" w:rsidR="00D42B2E" w:rsidRPr="00D42B2E" w:rsidRDefault="00D42B2E" w:rsidP="005C7433">
            <w:pPr>
              <w:ind w:firstLine="0"/>
            </w:pPr>
            <w:r w:rsidRPr="00D42B2E">
              <w:t>Средняя</w:t>
            </w:r>
          </w:p>
        </w:tc>
        <w:tc>
          <w:tcPr>
            <w:tcW w:w="1558" w:type="dxa"/>
          </w:tcPr>
          <w:p w14:paraId="3B33D19B" w14:textId="77777777" w:rsidR="00D42B2E" w:rsidRPr="00D42B2E" w:rsidRDefault="00D42B2E" w:rsidP="005C7433">
            <w:pPr>
              <w:ind w:firstLine="0"/>
            </w:pPr>
            <w:r w:rsidRPr="00D42B2E">
              <w:t>Средний</w:t>
            </w:r>
          </w:p>
        </w:tc>
      </w:tr>
      <w:tr w:rsidR="00D42B2E" w:rsidRPr="00D42B2E" w14:paraId="35E19298" w14:textId="77777777" w:rsidTr="00D42B2E">
        <w:tc>
          <w:tcPr>
            <w:tcW w:w="1557" w:type="dxa"/>
          </w:tcPr>
          <w:p w14:paraId="7A9E28F4" w14:textId="77777777" w:rsidR="00D42B2E" w:rsidRPr="00D42B2E" w:rsidRDefault="00D42B2E" w:rsidP="005C7433">
            <w:pPr>
              <w:ind w:firstLine="0"/>
            </w:pPr>
            <w:r w:rsidRPr="00D42B2E">
              <w:t>7</w:t>
            </w:r>
          </w:p>
        </w:tc>
        <w:tc>
          <w:tcPr>
            <w:tcW w:w="1557" w:type="dxa"/>
          </w:tcPr>
          <w:p w14:paraId="209609EF" w14:textId="77777777" w:rsidR="00D42B2E" w:rsidRPr="00D42B2E" w:rsidRDefault="00D42B2E" w:rsidP="005C7433">
            <w:pPr>
              <w:ind w:firstLine="0"/>
            </w:pPr>
            <w:r w:rsidRPr="00D42B2E">
              <w:t>М</w:t>
            </w:r>
          </w:p>
        </w:tc>
        <w:tc>
          <w:tcPr>
            <w:tcW w:w="1557" w:type="dxa"/>
          </w:tcPr>
          <w:p w14:paraId="3707E1E1" w14:textId="77777777" w:rsidR="00D42B2E" w:rsidRPr="00D42B2E" w:rsidRDefault="00D42B2E" w:rsidP="005C7433">
            <w:pPr>
              <w:ind w:firstLine="0"/>
            </w:pPr>
            <w:r w:rsidRPr="00D42B2E">
              <w:t>12</w:t>
            </w:r>
          </w:p>
        </w:tc>
        <w:tc>
          <w:tcPr>
            <w:tcW w:w="1558" w:type="dxa"/>
          </w:tcPr>
          <w:p w14:paraId="4471363A" w14:textId="77777777" w:rsidR="00D42B2E" w:rsidRPr="00D42B2E" w:rsidRDefault="00D42B2E" w:rsidP="005C7433">
            <w:pPr>
              <w:ind w:firstLine="0"/>
            </w:pPr>
            <w:r w:rsidRPr="00D42B2E">
              <w:t>3</w:t>
            </w:r>
          </w:p>
        </w:tc>
        <w:tc>
          <w:tcPr>
            <w:tcW w:w="1558" w:type="dxa"/>
          </w:tcPr>
          <w:p w14:paraId="463A1F78" w14:textId="77777777" w:rsidR="00D42B2E" w:rsidRPr="00D42B2E" w:rsidRDefault="00D42B2E" w:rsidP="005C7433">
            <w:pPr>
              <w:ind w:firstLine="0"/>
            </w:pPr>
            <w:r w:rsidRPr="00D42B2E">
              <w:t>Низкая</w:t>
            </w:r>
          </w:p>
        </w:tc>
        <w:tc>
          <w:tcPr>
            <w:tcW w:w="1558" w:type="dxa"/>
          </w:tcPr>
          <w:p w14:paraId="3ED6149D" w14:textId="77777777" w:rsidR="00D42B2E" w:rsidRPr="00D42B2E" w:rsidRDefault="00D42B2E" w:rsidP="005C7433">
            <w:pPr>
              <w:ind w:firstLine="0"/>
            </w:pPr>
            <w:r w:rsidRPr="00D42B2E">
              <w:t>Низкий</w:t>
            </w:r>
          </w:p>
        </w:tc>
      </w:tr>
      <w:tr w:rsidR="00D42B2E" w:rsidRPr="00D04EE6" w14:paraId="6AD3FEFA" w14:textId="77777777" w:rsidTr="00D42B2E">
        <w:tc>
          <w:tcPr>
            <w:tcW w:w="1557" w:type="dxa"/>
          </w:tcPr>
          <w:p w14:paraId="29C1969B" w14:textId="77777777" w:rsidR="00D42B2E" w:rsidRPr="00D42B2E" w:rsidRDefault="00D42B2E" w:rsidP="005C7433">
            <w:pPr>
              <w:ind w:firstLine="0"/>
            </w:pPr>
            <w:r w:rsidRPr="00D42B2E">
              <w:t>8</w:t>
            </w:r>
          </w:p>
        </w:tc>
        <w:tc>
          <w:tcPr>
            <w:tcW w:w="1557" w:type="dxa"/>
          </w:tcPr>
          <w:p w14:paraId="02BB736E" w14:textId="77777777" w:rsidR="00D42B2E" w:rsidRPr="00D42B2E" w:rsidRDefault="00D42B2E" w:rsidP="005C7433">
            <w:pPr>
              <w:ind w:firstLine="0"/>
            </w:pPr>
            <w:r w:rsidRPr="00D42B2E">
              <w:t>Ж</w:t>
            </w:r>
          </w:p>
        </w:tc>
        <w:tc>
          <w:tcPr>
            <w:tcW w:w="1557" w:type="dxa"/>
          </w:tcPr>
          <w:p w14:paraId="6C48027F" w14:textId="77777777" w:rsidR="00D42B2E" w:rsidRPr="00D42B2E" w:rsidRDefault="00D42B2E" w:rsidP="005C7433">
            <w:pPr>
              <w:ind w:firstLine="0"/>
            </w:pPr>
            <w:r w:rsidRPr="00D42B2E">
              <w:t>11</w:t>
            </w:r>
          </w:p>
        </w:tc>
        <w:tc>
          <w:tcPr>
            <w:tcW w:w="1558" w:type="dxa"/>
          </w:tcPr>
          <w:p w14:paraId="2194C38B" w14:textId="77777777" w:rsidR="00D42B2E" w:rsidRPr="00D42B2E" w:rsidRDefault="00D42B2E" w:rsidP="005C7433">
            <w:pPr>
              <w:ind w:firstLine="0"/>
            </w:pPr>
            <w:r w:rsidRPr="00D42B2E">
              <w:t>4</w:t>
            </w:r>
          </w:p>
        </w:tc>
        <w:tc>
          <w:tcPr>
            <w:tcW w:w="1558" w:type="dxa"/>
          </w:tcPr>
          <w:p w14:paraId="631E6A36" w14:textId="77777777" w:rsidR="00D42B2E" w:rsidRPr="00D42B2E" w:rsidRDefault="00D42B2E" w:rsidP="005C7433">
            <w:pPr>
              <w:ind w:firstLine="0"/>
            </w:pPr>
            <w:r w:rsidRPr="00D42B2E">
              <w:t>Низкая</w:t>
            </w:r>
          </w:p>
        </w:tc>
        <w:tc>
          <w:tcPr>
            <w:tcW w:w="1558" w:type="dxa"/>
          </w:tcPr>
          <w:p w14:paraId="20DD74BB" w14:textId="77777777" w:rsidR="00D42B2E" w:rsidRPr="00D04EE6" w:rsidRDefault="00D42B2E" w:rsidP="005C7433">
            <w:pPr>
              <w:ind w:firstLine="0"/>
            </w:pPr>
            <w:r w:rsidRPr="00D42B2E">
              <w:t>Низкий</w:t>
            </w:r>
          </w:p>
        </w:tc>
      </w:tr>
    </w:tbl>
    <w:p w14:paraId="6E6E8018" w14:textId="4A7C51C7" w:rsidR="00842A76" w:rsidRDefault="00842A76" w:rsidP="00D42B2E">
      <w:pPr>
        <w:ind w:firstLine="0"/>
      </w:pPr>
    </w:p>
    <w:p w14:paraId="1E5A171C" w14:textId="77777777" w:rsidR="00842A76" w:rsidRDefault="00842A76">
      <w:r>
        <w:br w:type="page"/>
      </w:r>
    </w:p>
    <w:p w14:paraId="1D97253D" w14:textId="60026884" w:rsidR="00787A22" w:rsidRDefault="00842A76" w:rsidP="00842A76">
      <w:pPr>
        <w:ind w:firstLine="0"/>
        <w:jc w:val="right"/>
      </w:pPr>
      <w:r>
        <w:lastRenderedPageBreak/>
        <w:t>Приложение 7</w:t>
      </w:r>
    </w:p>
    <w:p w14:paraId="114C2341" w14:textId="4472B33E" w:rsidR="00842A76" w:rsidRDefault="00842A76" w:rsidP="00842A76">
      <w:pPr>
        <w:ind w:firstLine="0"/>
        <w:jc w:val="right"/>
      </w:pPr>
      <w:r w:rsidRPr="00842A76">
        <w:t>Таблица 2</w:t>
      </w:r>
      <w:r>
        <w:t>6</w:t>
      </w:r>
      <w:r w:rsidRPr="00842A76">
        <w:t xml:space="preserve">. Матрица </w:t>
      </w:r>
      <w:proofErr w:type="spellStart"/>
      <w:r w:rsidRPr="00842A76">
        <w:t>интеркорреляций</w:t>
      </w:r>
      <w:proofErr w:type="spellEnd"/>
      <w:r w:rsidRPr="00842A76">
        <w:t xml:space="preserve"> показателей эмпатии и стилей общения у родителей и детей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4"/>
        <w:gridCol w:w="745"/>
        <w:gridCol w:w="628"/>
        <w:gridCol w:w="510"/>
        <w:gridCol w:w="628"/>
        <w:gridCol w:w="628"/>
        <w:gridCol w:w="745"/>
        <w:gridCol w:w="628"/>
        <w:gridCol w:w="628"/>
        <w:gridCol w:w="745"/>
        <w:gridCol w:w="745"/>
        <w:gridCol w:w="510"/>
        <w:gridCol w:w="510"/>
        <w:gridCol w:w="451"/>
      </w:tblGrid>
      <w:tr w:rsidR="00842A76" w:rsidRPr="00842A76" w14:paraId="45764A95" w14:textId="77777777" w:rsidTr="00842A76">
        <w:tc>
          <w:tcPr>
            <w:tcW w:w="1244" w:type="dxa"/>
          </w:tcPr>
          <w:p w14:paraId="4F4BE041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2CE708D6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628" w:type="dxa"/>
          </w:tcPr>
          <w:p w14:paraId="364AD0CF" w14:textId="77777777" w:rsidR="00842A76" w:rsidRPr="00842A76" w:rsidRDefault="00842A76" w:rsidP="00AD279C">
            <w:pPr>
              <w:ind w:firstLine="0"/>
            </w:pPr>
            <w:r w:rsidRPr="00842A76">
              <w:t>2</w:t>
            </w:r>
          </w:p>
        </w:tc>
        <w:tc>
          <w:tcPr>
            <w:tcW w:w="510" w:type="dxa"/>
          </w:tcPr>
          <w:p w14:paraId="6F397195" w14:textId="77777777" w:rsidR="00842A76" w:rsidRPr="00842A76" w:rsidRDefault="00842A76" w:rsidP="00AD279C">
            <w:pPr>
              <w:ind w:firstLine="0"/>
            </w:pPr>
            <w:r w:rsidRPr="00842A76">
              <w:t>3</w:t>
            </w:r>
          </w:p>
        </w:tc>
        <w:tc>
          <w:tcPr>
            <w:tcW w:w="628" w:type="dxa"/>
          </w:tcPr>
          <w:p w14:paraId="09C75FE9" w14:textId="77777777" w:rsidR="00842A76" w:rsidRPr="00842A76" w:rsidRDefault="00842A76" w:rsidP="00AD279C">
            <w:pPr>
              <w:ind w:firstLine="0"/>
            </w:pPr>
            <w:r w:rsidRPr="00842A76">
              <w:t>4</w:t>
            </w:r>
          </w:p>
        </w:tc>
        <w:tc>
          <w:tcPr>
            <w:tcW w:w="628" w:type="dxa"/>
          </w:tcPr>
          <w:p w14:paraId="40B72E02" w14:textId="77777777" w:rsidR="00842A76" w:rsidRPr="00842A76" w:rsidRDefault="00842A76" w:rsidP="00AD279C">
            <w:pPr>
              <w:ind w:firstLine="0"/>
            </w:pPr>
            <w:r w:rsidRPr="00842A76">
              <w:t>5</w:t>
            </w:r>
          </w:p>
        </w:tc>
        <w:tc>
          <w:tcPr>
            <w:tcW w:w="745" w:type="dxa"/>
          </w:tcPr>
          <w:p w14:paraId="4E6CDDB0" w14:textId="77777777" w:rsidR="00842A76" w:rsidRPr="00842A76" w:rsidRDefault="00842A76" w:rsidP="00AD279C">
            <w:pPr>
              <w:ind w:firstLine="0"/>
            </w:pPr>
            <w:r w:rsidRPr="00842A76">
              <w:t>6</w:t>
            </w:r>
          </w:p>
        </w:tc>
        <w:tc>
          <w:tcPr>
            <w:tcW w:w="628" w:type="dxa"/>
          </w:tcPr>
          <w:p w14:paraId="41819668" w14:textId="77777777" w:rsidR="00842A76" w:rsidRPr="00842A76" w:rsidRDefault="00842A76" w:rsidP="00AD279C">
            <w:pPr>
              <w:ind w:firstLine="0"/>
            </w:pPr>
            <w:r w:rsidRPr="00842A76">
              <w:t>7</w:t>
            </w:r>
          </w:p>
        </w:tc>
        <w:tc>
          <w:tcPr>
            <w:tcW w:w="628" w:type="dxa"/>
          </w:tcPr>
          <w:p w14:paraId="2373FC15" w14:textId="77777777" w:rsidR="00842A76" w:rsidRPr="00842A76" w:rsidRDefault="00842A76" w:rsidP="00AD279C">
            <w:pPr>
              <w:ind w:firstLine="0"/>
            </w:pPr>
            <w:r w:rsidRPr="00842A76">
              <w:t>8</w:t>
            </w:r>
          </w:p>
        </w:tc>
        <w:tc>
          <w:tcPr>
            <w:tcW w:w="745" w:type="dxa"/>
          </w:tcPr>
          <w:p w14:paraId="339A857A" w14:textId="77777777" w:rsidR="00842A76" w:rsidRPr="00842A76" w:rsidRDefault="00842A76" w:rsidP="00AD279C">
            <w:pPr>
              <w:ind w:firstLine="0"/>
            </w:pPr>
            <w:r w:rsidRPr="00842A76">
              <w:t>9</w:t>
            </w:r>
          </w:p>
        </w:tc>
        <w:tc>
          <w:tcPr>
            <w:tcW w:w="745" w:type="dxa"/>
          </w:tcPr>
          <w:p w14:paraId="49FF569D" w14:textId="77777777" w:rsidR="00842A76" w:rsidRPr="00842A76" w:rsidRDefault="00842A76" w:rsidP="00AD279C">
            <w:pPr>
              <w:ind w:firstLine="0"/>
            </w:pPr>
            <w:r w:rsidRPr="00842A76">
              <w:t>10</w:t>
            </w:r>
          </w:p>
        </w:tc>
        <w:tc>
          <w:tcPr>
            <w:tcW w:w="510" w:type="dxa"/>
          </w:tcPr>
          <w:p w14:paraId="63AA8ED6" w14:textId="77777777" w:rsidR="00842A76" w:rsidRPr="00842A76" w:rsidRDefault="00842A76" w:rsidP="00AD279C">
            <w:pPr>
              <w:ind w:firstLine="0"/>
            </w:pPr>
            <w:r w:rsidRPr="00842A76">
              <w:t>11</w:t>
            </w:r>
          </w:p>
        </w:tc>
        <w:tc>
          <w:tcPr>
            <w:tcW w:w="510" w:type="dxa"/>
          </w:tcPr>
          <w:p w14:paraId="2136A4BA" w14:textId="77777777" w:rsidR="00842A76" w:rsidRPr="00842A76" w:rsidRDefault="00842A76" w:rsidP="00AD279C">
            <w:pPr>
              <w:ind w:firstLine="0"/>
            </w:pPr>
            <w:r w:rsidRPr="00842A76">
              <w:t>12</w:t>
            </w:r>
          </w:p>
        </w:tc>
        <w:tc>
          <w:tcPr>
            <w:tcW w:w="451" w:type="dxa"/>
          </w:tcPr>
          <w:p w14:paraId="485A2626" w14:textId="77777777" w:rsidR="00842A76" w:rsidRPr="00842A76" w:rsidRDefault="00842A76" w:rsidP="00AD279C">
            <w:pPr>
              <w:ind w:firstLine="0"/>
            </w:pPr>
            <w:r w:rsidRPr="00842A76">
              <w:t>13</w:t>
            </w:r>
          </w:p>
        </w:tc>
      </w:tr>
      <w:tr w:rsidR="00842A76" w:rsidRPr="00842A76" w14:paraId="1EF3047B" w14:textId="77777777" w:rsidTr="00842A76">
        <w:tc>
          <w:tcPr>
            <w:tcW w:w="1244" w:type="dxa"/>
          </w:tcPr>
          <w:p w14:paraId="66181A9B" w14:textId="77777777" w:rsidR="00842A76" w:rsidRPr="00842A76" w:rsidRDefault="00842A76" w:rsidP="00AD279C">
            <w:pPr>
              <w:ind w:firstLine="0"/>
            </w:pPr>
            <w:r w:rsidRPr="00842A76">
              <w:t>1. ОУЭ родителей</w:t>
            </w:r>
          </w:p>
        </w:tc>
        <w:tc>
          <w:tcPr>
            <w:tcW w:w="745" w:type="dxa"/>
          </w:tcPr>
          <w:p w14:paraId="45C19C67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628" w:type="dxa"/>
          </w:tcPr>
          <w:p w14:paraId="2F99EB11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3EDBC83D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109D9691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08A5FA51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6280AD65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7D88EFD4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096586B0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16ECCC5B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15687E4D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64C20F23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03CB9047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336AB01D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507303A2" w14:textId="77777777" w:rsidTr="00842A76">
        <w:tc>
          <w:tcPr>
            <w:tcW w:w="1244" w:type="dxa"/>
          </w:tcPr>
          <w:p w14:paraId="6BFFA225" w14:textId="77777777" w:rsidR="00842A76" w:rsidRPr="00842A76" w:rsidRDefault="00842A76" w:rsidP="00AD279C">
            <w:pPr>
              <w:ind w:firstLine="0"/>
            </w:pPr>
            <w:r w:rsidRPr="00842A76">
              <w:t>2. РК родителей</w:t>
            </w:r>
          </w:p>
        </w:tc>
        <w:tc>
          <w:tcPr>
            <w:tcW w:w="745" w:type="dxa"/>
          </w:tcPr>
          <w:p w14:paraId="48FC5FE0" w14:textId="77777777" w:rsidR="00842A76" w:rsidRPr="00842A76" w:rsidRDefault="00842A76" w:rsidP="00AD279C">
            <w:pPr>
              <w:ind w:firstLine="0"/>
            </w:pPr>
            <w:r w:rsidRPr="00842A76">
              <w:t>,62*</w:t>
            </w:r>
          </w:p>
        </w:tc>
        <w:tc>
          <w:tcPr>
            <w:tcW w:w="628" w:type="dxa"/>
          </w:tcPr>
          <w:p w14:paraId="14F6E6B9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510" w:type="dxa"/>
          </w:tcPr>
          <w:p w14:paraId="5EFE1295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541BD3FD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4AA08666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0B50C9B4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3556BF48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5BF4EC2B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5E15249B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6C2A393B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2AE26DFE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4BA26FEE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31ACE251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3E6BAFF5" w14:textId="77777777" w:rsidTr="00842A76">
        <w:tc>
          <w:tcPr>
            <w:tcW w:w="1244" w:type="dxa"/>
          </w:tcPr>
          <w:p w14:paraId="675F3F42" w14:textId="77777777" w:rsidR="00842A76" w:rsidRPr="00842A76" w:rsidRDefault="00842A76" w:rsidP="00AD279C">
            <w:pPr>
              <w:ind w:firstLine="0"/>
            </w:pPr>
            <w:r w:rsidRPr="00842A76">
              <w:t>3. ЭК родителей</w:t>
            </w:r>
          </w:p>
        </w:tc>
        <w:tc>
          <w:tcPr>
            <w:tcW w:w="745" w:type="dxa"/>
          </w:tcPr>
          <w:p w14:paraId="4C0AA5E9" w14:textId="77777777" w:rsidR="00842A76" w:rsidRPr="00842A76" w:rsidRDefault="00842A76" w:rsidP="00AD279C">
            <w:pPr>
              <w:ind w:firstLine="0"/>
            </w:pPr>
            <w:r w:rsidRPr="00842A76">
              <w:t>,57*</w:t>
            </w:r>
          </w:p>
        </w:tc>
        <w:tc>
          <w:tcPr>
            <w:tcW w:w="628" w:type="dxa"/>
          </w:tcPr>
          <w:p w14:paraId="4F8BBACE" w14:textId="77777777" w:rsidR="00842A76" w:rsidRPr="00842A76" w:rsidRDefault="00842A76" w:rsidP="00AD279C">
            <w:pPr>
              <w:ind w:firstLine="0"/>
            </w:pPr>
            <w:r w:rsidRPr="00842A76">
              <w:t>,31</w:t>
            </w:r>
          </w:p>
        </w:tc>
        <w:tc>
          <w:tcPr>
            <w:tcW w:w="510" w:type="dxa"/>
          </w:tcPr>
          <w:p w14:paraId="3E8A3E89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628" w:type="dxa"/>
          </w:tcPr>
          <w:p w14:paraId="588DF578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590EE56B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2B841822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059E972A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3019CC53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68C04A1E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33E8430E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706147F9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5F131E21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7B77CFCC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08F4D1A1" w14:textId="77777777" w:rsidTr="00842A76">
        <w:tc>
          <w:tcPr>
            <w:tcW w:w="1244" w:type="dxa"/>
          </w:tcPr>
          <w:p w14:paraId="444A24BE" w14:textId="77777777" w:rsidR="00842A76" w:rsidRPr="00842A76" w:rsidRDefault="00842A76" w:rsidP="00AD279C">
            <w:pPr>
              <w:ind w:firstLine="0"/>
            </w:pPr>
            <w:r w:rsidRPr="00842A76">
              <w:t>4. ИК родителей</w:t>
            </w:r>
          </w:p>
        </w:tc>
        <w:tc>
          <w:tcPr>
            <w:tcW w:w="745" w:type="dxa"/>
          </w:tcPr>
          <w:p w14:paraId="6B706596" w14:textId="77777777" w:rsidR="00842A76" w:rsidRPr="00842A76" w:rsidRDefault="00842A76" w:rsidP="00AD279C">
            <w:pPr>
              <w:ind w:firstLine="0"/>
            </w:pPr>
            <w:r w:rsidRPr="00842A76">
              <w:t>,71**</w:t>
            </w:r>
          </w:p>
        </w:tc>
        <w:tc>
          <w:tcPr>
            <w:tcW w:w="628" w:type="dxa"/>
          </w:tcPr>
          <w:p w14:paraId="51F62028" w14:textId="77777777" w:rsidR="00842A76" w:rsidRPr="00842A76" w:rsidRDefault="00842A76" w:rsidP="00AD279C">
            <w:pPr>
              <w:ind w:firstLine="0"/>
            </w:pPr>
            <w:r w:rsidRPr="00842A76">
              <w:t>,45</w:t>
            </w:r>
          </w:p>
        </w:tc>
        <w:tc>
          <w:tcPr>
            <w:tcW w:w="510" w:type="dxa"/>
          </w:tcPr>
          <w:p w14:paraId="6A3C7153" w14:textId="77777777" w:rsidR="00842A76" w:rsidRPr="00842A76" w:rsidRDefault="00842A76" w:rsidP="00AD279C">
            <w:pPr>
              <w:ind w:firstLine="0"/>
            </w:pPr>
            <w:r w:rsidRPr="00842A76">
              <w:t>,28</w:t>
            </w:r>
          </w:p>
        </w:tc>
        <w:tc>
          <w:tcPr>
            <w:tcW w:w="628" w:type="dxa"/>
          </w:tcPr>
          <w:p w14:paraId="2BD47257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628" w:type="dxa"/>
          </w:tcPr>
          <w:p w14:paraId="103350BF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1BAD5A66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6471B892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79C297BF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39446B01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10C9DF81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2B901F0C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5303D844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558C786D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70CBFD66" w14:textId="77777777" w:rsidTr="00842A76">
        <w:tc>
          <w:tcPr>
            <w:tcW w:w="1244" w:type="dxa"/>
          </w:tcPr>
          <w:p w14:paraId="331AD3C6" w14:textId="77777777" w:rsidR="00842A76" w:rsidRPr="00842A76" w:rsidRDefault="00842A76" w:rsidP="00AD279C">
            <w:pPr>
              <w:ind w:firstLine="0"/>
            </w:pPr>
            <w:r w:rsidRPr="00842A76">
              <w:t>5. ПС родителей</w:t>
            </w:r>
          </w:p>
        </w:tc>
        <w:tc>
          <w:tcPr>
            <w:tcW w:w="745" w:type="dxa"/>
          </w:tcPr>
          <w:p w14:paraId="273B14F1" w14:textId="77777777" w:rsidR="00842A76" w:rsidRPr="00842A76" w:rsidRDefault="00842A76" w:rsidP="00AD279C">
            <w:pPr>
              <w:ind w:firstLine="0"/>
            </w:pPr>
            <w:r w:rsidRPr="00842A76">
              <w:t>,66*</w:t>
            </w:r>
          </w:p>
        </w:tc>
        <w:tc>
          <w:tcPr>
            <w:tcW w:w="628" w:type="dxa"/>
          </w:tcPr>
          <w:p w14:paraId="209F3C5E" w14:textId="77777777" w:rsidR="00842A76" w:rsidRPr="00842A76" w:rsidRDefault="00842A76" w:rsidP="00AD279C">
            <w:pPr>
              <w:ind w:firstLine="0"/>
            </w:pPr>
            <w:r w:rsidRPr="00842A76">
              <w:t>,53*</w:t>
            </w:r>
          </w:p>
        </w:tc>
        <w:tc>
          <w:tcPr>
            <w:tcW w:w="510" w:type="dxa"/>
          </w:tcPr>
          <w:p w14:paraId="17DB9B52" w14:textId="77777777" w:rsidR="00842A76" w:rsidRPr="00842A76" w:rsidRDefault="00842A76" w:rsidP="00AD279C">
            <w:pPr>
              <w:ind w:firstLine="0"/>
            </w:pPr>
            <w:r w:rsidRPr="00842A76">
              <w:t>,39</w:t>
            </w:r>
          </w:p>
        </w:tc>
        <w:tc>
          <w:tcPr>
            <w:tcW w:w="628" w:type="dxa"/>
          </w:tcPr>
          <w:p w14:paraId="5EE262F7" w14:textId="77777777" w:rsidR="00842A76" w:rsidRPr="00842A76" w:rsidRDefault="00842A76" w:rsidP="00AD279C">
            <w:pPr>
              <w:ind w:firstLine="0"/>
            </w:pPr>
            <w:r w:rsidRPr="00842A76">
              <w:t>,48</w:t>
            </w:r>
          </w:p>
        </w:tc>
        <w:tc>
          <w:tcPr>
            <w:tcW w:w="628" w:type="dxa"/>
          </w:tcPr>
          <w:p w14:paraId="2DFB9731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745" w:type="dxa"/>
          </w:tcPr>
          <w:p w14:paraId="27E3F723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6F8CC65D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06A2D706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301FB0C3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4ACCE96D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3223EA77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26E6B857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7C3AA4AA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23D1BE37" w14:textId="77777777" w:rsidTr="00842A76">
        <w:tc>
          <w:tcPr>
            <w:tcW w:w="1244" w:type="dxa"/>
          </w:tcPr>
          <w:p w14:paraId="5CC524C5" w14:textId="77777777" w:rsidR="00842A76" w:rsidRPr="00842A76" w:rsidRDefault="00842A76" w:rsidP="00AD279C">
            <w:pPr>
              <w:ind w:firstLine="0"/>
            </w:pPr>
            <w:r w:rsidRPr="00842A76">
              <w:t>6. АВ родителей</w:t>
            </w:r>
          </w:p>
        </w:tc>
        <w:tc>
          <w:tcPr>
            <w:tcW w:w="745" w:type="dxa"/>
          </w:tcPr>
          <w:p w14:paraId="12207701" w14:textId="77777777" w:rsidR="00842A76" w:rsidRPr="00842A76" w:rsidRDefault="00842A76" w:rsidP="00AD279C">
            <w:pPr>
              <w:ind w:firstLine="0"/>
            </w:pPr>
            <w:r w:rsidRPr="00842A76">
              <w:t>-,38</w:t>
            </w:r>
          </w:p>
        </w:tc>
        <w:tc>
          <w:tcPr>
            <w:tcW w:w="628" w:type="dxa"/>
          </w:tcPr>
          <w:p w14:paraId="02822840" w14:textId="77777777" w:rsidR="00842A76" w:rsidRPr="00842A76" w:rsidRDefault="00842A76" w:rsidP="00AD279C">
            <w:pPr>
              <w:ind w:firstLine="0"/>
            </w:pPr>
            <w:r w:rsidRPr="00842A76">
              <w:t>-,29</w:t>
            </w:r>
          </w:p>
        </w:tc>
        <w:tc>
          <w:tcPr>
            <w:tcW w:w="510" w:type="dxa"/>
          </w:tcPr>
          <w:p w14:paraId="564ECC48" w14:textId="77777777" w:rsidR="00842A76" w:rsidRPr="00842A76" w:rsidRDefault="00842A76" w:rsidP="00AD279C">
            <w:pPr>
              <w:ind w:firstLine="0"/>
            </w:pPr>
            <w:r w:rsidRPr="00842A76">
              <w:t>-,19</w:t>
            </w:r>
          </w:p>
        </w:tc>
        <w:tc>
          <w:tcPr>
            <w:tcW w:w="628" w:type="dxa"/>
          </w:tcPr>
          <w:p w14:paraId="27FFC65E" w14:textId="77777777" w:rsidR="00842A76" w:rsidRPr="00842A76" w:rsidRDefault="00842A76" w:rsidP="00AD279C">
            <w:pPr>
              <w:ind w:firstLine="0"/>
            </w:pPr>
            <w:r w:rsidRPr="00842A76">
              <w:t>-,33</w:t>
            </w:r>
          </w:p>
        </w:tc>
        <w:tc>
          <w:tcPr>
            <w:tcW w:w="628" w:type="dxa"/>
          </w:tcPr>
          <w:p w14:paraId="1A69D752" w14:textId="77777777" w:rsidR="00842A76" w:rsidRPr="00842A76" w:rsidRDefault="00842A76" w:rsidP="00AD279C">
            <w:pPr>
              <w:ind w:firstLine="0"/>
            </w:pPr>
            <w:r w:rsidRPr="00842A76">
              <w:t>-,41</w:t>
            </w:r>
          </w:p>
        </w:tc>
        <w:tc>
          <w:tcPr>
            <w:tcW w:w="745" w:type="dxa"/>
          </w:tcPr>
          <w:p w14:paraId="69763017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628" w:type="dxa"/>
          </w:tcPr>
          <w:p w14:paraId="761FD13F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628" w:type="dxa"/>
          </w:tcPr>
          <w:p w14:paraId="3DAB577F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7148757B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03CFE16E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5907E23F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1E7F67F3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18C39FAF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6E0835D3" w14:textId="77777777" w:rsidTr="00842A76">
        <w:tc>
          <w:tcPr>
            <w:tcW w:w="1244" w:type="dxa"/>
          </w:tcPr>
          <w:p w14:paraId="407AFBF4" w14:textId="77777777" w:rsidR="00842A76" w:rsidRPr="00842A76" w:rsidRDefault="00842A76" w:rsidP="00AD279C">
            <w:pPr>
              <w:ind w:firstLine="0"/>
            </w:pPr>
            <w:r w:rsidRPr="00842A76">
              <w:t>7. МН родителей</w:t>
            </w:r>
          </w:p>
        </w:tc>
        <w:tc>
          <w:tcPr>
            <w:tcW w:w="745" w:type="dxa"/>
          </w:tcPr>
          <w:p w14:paraId="49208D6A" w14:textId="77777777" w:rsidR="00842A76" w:rsidRPr="00842A76" w:rsidRDefault="00842A76" w:rsidP="00AD279C">
            <w:pPr>
              <w:ind w:firstLine="0"/>
            </w:pPr>
            <w:r w:rsidRPr="00842A76">
              <w:t>,24</w:t>
            </w:r>
          </w:p>
        </w:tc>
        <w:tc>
          <w:tcPr>
            <w:tcW w:w="628" w:type="dxa"/>
          </w:tcPr>
          <w:p w14:paraId="00DE0A2E" w14:textId="77777777" w:rsidR="00842A76" w:rsidRPr="00842A76" w:rsidRDefault="00842A76" w:rsidP="00AD279C">
            <w:pPr>
              <w:ind w:firstLine="0"/>
            </w:pPr>
            <w:r w:rsidRPr="00842A76">
              <w:t>,17</w:t>
            </w:r>
          </w:p>
        </w:tc>
        <w:tc>
          <w:tcPr>
            <w:tcW w:w="510" w:type="dxa"/>
          </w:tcPr>
          <w:p w14:paraId="6139450D" w14:textId="77777777" w:rsidR="00842A76" w:rsidRPr="00842A76" w:rsidRDefault="00842A76" w:rsidP="00AD279C">
            <w:pPr>
              <w:ind w:firstLine="0"/>
            </w:pPr>
            <w:r w:rsidRPr="00842A76">
              <w:t>,31</w:t>
            </w:r>
          </w:p>
        </w:tc>
        <w:tc>
          <w:tcPr>
            <w:tcW w:w="628" w:type="dxa"/>
          </w:tcPr>
          <w:p w14:paraId="6D1AE25B" w14:textId="77777777" w:rsidR="00842A76" w:rsidRPr="00842A76" w:rsidRDefault="00842A76" w:rsidP="00AD279C">
            <w:pPr>
              <w:ind w:firstLine="0"/>
            </w:pPr>
            <w:r w:rsidRPr="00842A76">
              <w:t>,09</w:t>
            </w:r>
          </w:p>
        </w:tc>
        <w:tc>
          <w:tcPr>
            <w:tcW w:w="628" w:type="dxa"/>
          </w:tcPr>
          <w:p w14:paraId="3B6AB22C" w14:textId="77777777" w:rsidR="00842A76" w:rsidRPr="00842A76" w:rsidRDefault="00842A76" w:rsidP="00AD279C">
            <w:pPr>
              <w:ind w:firstLine="0"/>
            </w:pPr>
            <w:r w:rsidRPr="00842A76">
              <w:t>,26</w:t>
            </w:r>
          </w:p>
        </w:tc>
        <w:tc>
          <w:tcPr>
            <w:tcW w:w="745" w:type="dxa"/>
          </w:tcPr>
          <w:p w14:paraId="0742183B" w14:textId="77777777" w:rsidR="00842A76" w:rsidRPr="00842A76" w:rsidRDefault="00842A76" w:rsidP="00AD279C">
            <w:pPr>
              <w:ind w:firstLine="0"/>
            </w:pPr>
            <w:r w:rsidRPr="00842A76">
              <w:t>,14</w:t>
            </w:r>
          </w:p>
        </w:tc>
        <w:tc>
          <w:tcPr>
            <w:tcW w:w="628" w:type="dxa"/>
          </w:tcPr>
          <w:p w14:paraId="0DA84589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628" w:type="dxa"/>
          </w:tcPr>
          <w:p w14:paraId="0B8051CB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54CE94FD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14368940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0B3C1FD7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1C9E2871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7A822667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6F2094B8" w14:textId="77777777" w:rsidTr="00842A76">
        <w:tc>
          <w:tcPr>
            <w:tcW w:w="1244" w:type="dxa"/>
          </w:tcPr>
          <w:p w14:paraId="4C05DBF5" w14:textId="77777777" w:rsidR="00842A76" w:rsidRPr="00842A76" w:rsidRDefault="00842A76" w:rsidP="00AD279C">
            <w:pPr>
              <w:ind w:firstLine="0"/>
            </w:pPr>
            <w:r w:rsidRPr="00842A76">
              <w:t>8. ИН родителей</w:t>
            </w:r>
          </w:p>
        </w:tc>
        <w:tc>
          <w:tcPr>
            <w:tcW w:w="745" w:type="dxa"/>
          </w:tcPr>
          <w:p w14:paraId="17D42D08" w14:textId="77777777" w:rsidR="00842A76" w:rsidRPr="00842A76" w:rsidRDefault="00842A76" w:rsidP="00AD279C">
            <w:pPr>
              <w:ind w:firstLine="0"/>
            </w:pPr>
            <w:r w:rsidRPr="00842A76">
              <w:t>-,47</w:t>
            </w:r>
          </w:p>
        </w:tc>
        <w:tc>
          <w:tcPr>
            <w:tcW w:w="628" w:type="dxa"/>
          </w:tcPr>
          <w:p w14:paraId="41D05C61" w14:textId="77777777" w:rsidR="00842A76" w:rsidRPr="00842A76" w:rsidRDefault="00842A76" w:rsidP="00AD279C">
            <w:pPr>
              <w:ind w:firstLine="0"/>
            </w:pPr>
            <w:r w:rsidRPr="00842A76">
              <w:t>-,35</w:t>
            </w:r>
          </w:p>
        </w:tc>
        <w:tc>
          <w:tcPr>
            <w:tcW w:w="510" w:type="dxa"/>
          </w:tcPr>
          <w:p w14:paraId="7174D239" w14:textId="77777777" w:rsidR="00842A76" w:rsidRPr="00842A76" w:rsidRDefault="00842A76" w:rsidP="00AD279C">
            <w:pPr>
              <w:ind w:firstLine="0"/>
            </w:pPr>
            <w:r w:rsidRPr="00842A76">
              <w:t>-,22</w:t>
            </w:r>
          </w:p>
        </w:tc>
        <w:tc>
          <w:tcPr>
            <w:tcW w:w="628" w:type="dxa"/>
          </w:tcPr>
          <w:p w14:paraId="29B1BE82" w14:textId="77777777" w:rsidR="00842A76" w:rsidRPr="00842A76" w:rsidRDefault="00842A76" w:rsidP="00AD279C">
            <w:pPr>
              <w:ind w:firstLine="0"/>
            </w:pPr>
            <w:r w:rsidRPr="00842A76">
              <w:t>-,39</w:t>
            </w:r>
          </w:p>
        </w:tc>
        <w:tc>
          <w:tcPr>
            <w:tcW w:w="628" w:type="dxa"/>
          </w:tcPr>
          <w:p w14:paraId="22E646FD" w14:textId="77777777" w:rsidR="00842A76" w:rsidRPr="00842A76" w:rsidRDefault="00842A76" w:rsidP="00AD279C">
            <w:pPr>
              <w:ind w:firstLine="0"/>
            </w:pPr>
            <w:r w:rsidRPr="00842A76">
              <w:t>-,51*</w:t>
            </w:r>
          </w:p>
        </w:tc>
        <w:tc>
          <w:tcPr>
            <w:tcW w:w="745" w:type="dxa"/>
          </w:tcPr>
          <w:p w14:paraId="773E0F81" w14:textId="77777777" w:rsidR="00842A76" w:rsidRPr="00842A76" w:rsidRDefault="00842A76" w:rsidP="00AD279C">
            <w:pPr>
              <w:ind w:firstLine="0"/>
            </w:pPr>
            <w:r w:rsidRPr="00842A76">
              <w:t>,64*</w:t>
            </w:r>
          </w:p>
        </w:tc>
        <w:tc>
          <w:tcPr>
            <w:tcW w:w="628" w:type="dxa"/>
          </w:tcPr>
          <w:p w14:paraId="22E5BF87" w14:textId="77777777" w:rsidR="00842A76" w:rsidRPr="00842A76" w:rsidRDefault="00842A76" w:rsidP="00AD279C">
            <w:pPr>
              <w:ind w:firstLine="0"/>
            </w:pPr>
            <w:r w:rsidRPr="00842A76">
              <w:t>-,08</w:t>
            </w:r>
          </w:p>
        </w:tc>
        <w:tc>
          <w:tcPr>
            <w:tcW w:w="628" w:type="dxa"/>
          </w:tcPr>
          <w:p w14:paraId="62F154AA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745" w:type="dxa"/>
          </w:tcPr>
          <w:p w14:paraId="5F49E78E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745" w:type="dxa"/>
          </w:tcPr>
          <w:p w14:paraId="31451EB5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43B7E3B7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00A7B4C8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3CCF1334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04E4BB8F" w14:textId="77777777" w:rsidTr="00842A76">
        <w:tc>
          <w:tcPr>
            <w:tcW w:w="1244" w:type="dxa"/>
          </w:tcPr>
          <w:p w14:paraId="4FF6528D" w14:textId="77777777" w:rsidR="00842A76" w:rsidRPr="00842A76" w:rsidRDefault="00842A76" w:rsidP="00AD279C">
            <w:pPr>
              <w:ind w:firstLine="0"/>
            </w:pPr>
            <w:r w:rsidRPr="00842A76">
              <w:t>9. ДН родителей</w:t>
            </w:r>
          </w:p>
        </w:tc>
        <w:tc>
          <w:tcPr>
            <w:tcW w:w="745" w:type="dxa"/>
          </w:tcPr>
          <w:p w14:paraId="37C9C0DE" w14:textId="77777777" w:rsidR="00842A76" w:rsidRPr="00842A76" w:rsidRDefault="00842A76" w:rsidP="00AD279C">
            <w:pPr>
              <w:ind w:firstLine="0"/>
            </w:pPr>
            <w:r w:rsidRPr="00842A76">
              <w:t>,42</w:t>
            </w:r>
          </w:p>
        </w:tc>
        <w:tc>
          <w:tcPr>
            <w:tcW w:w="628" w:type="dxa"/>
          </w:tcPr>
          <w:p w14:paraId="51F8CFBA" w14:textId="77777777" w:rsidR="00842A76" w:rsidRPr="00842A76" w:rsidRDefault="00842A76" w:rsidP="00AD279C">
            <w:pPr>
              <w:ind w:firstLine="0"/>
            </w:pPr>
            <w:r w:rsidRPr="00842A76">
              <w:t>,37</w:t>
            </w:r>
          </w:p>
        </w:tc>
        <w:tc>
          <w:tcPr>
            <w:tcW w:w="510" w:type="dxa"/>
          </w:tcPr>
          <w:p w14:paraId="5145EC8F" w14:textId="77777777" w:rsidR="00842A76" w:rsidRPr="00842A76" w:rsidRDefault="00842A76" w:rsidP="00AD279C">
            <w:pPr>
              <w:ind w:firstLine="0"/>
            </w:pPr>
            <w:r w:rsidRPr="00842A76">
              <w:t>,25</w:t>
            </w:r>
          </w:p>
        </w:tc>
        <w:tc>
          <w:tcPr>
            <w:tcW w:w="628" w:type="dxa"/>
          </w:tcPr>
          <w:p w14:paraId="02910990" w14:textId="77777777" w:rsidR="00842A76" w:rsidRPr="00842A76" w:rsidRDefault="00842A76" w:rsidP="00AD279C">
            <w:pPr>
              <w:ind w:firstLine="0"/>
            </w:pPr>
            <w:r w:rsidRPr="00842A76">
              <w:t>,46</w:t>
            </w:r>
          </w:p>
        </w:tc>
        <w:tc>
          <w:tcPr>
            <w:tcW w:w="628" w:type="dxa"/>
          </w:tcPr>
          <w:p w14:paraId="1128841A" w14:textId="77777777" w:rsidR="00842A76" w:rsidRPr="00842A76" w:rsidRDefault="00842A76" w:rsidP="00AD279C">
            <w:pPr>
              <w:ind w:firstLine="0"/>
            </w:pPr>
            <w:r w:rsidRPr="00842A76">
              <w:t>,58*</w:t>
            </w:r>
          </w:p>
        </w:tc>
        <w:tc>
          <w:tcPr>
            <w:tcW w:w="745" w:type="dxa"/>
          </w:tcPr>
          <w:p w14:paraId="5A60820F" w14:textId="77777777" w:rsidR="00842A76" w:rsidRPr="00842A76" w:rsidRDefault="00842A76" w:rsidP="00AD279C">
            <w:pPr>
              <w:ind w:firstLine="0"/>
            </w:pPr>
            <w:r w:rsidRPr="00842A76">
              <w:t>-,73**</w:t>
            </w:r>
          </w:p>
        </w:tc>
        <w:tc>
          <w:tcPr>
            <w:tcW w:w="628" w:type="dxa"/>
          </w:tcPr>
          <w:p w14:paraId="436A5529" w14:textId="77777777" w:rsidR="00842A76" w:rsidRPr="00842A76" w:rsidRDefault="00842A76" w:rsidP="00AD279C">
            <w:pPr>
              <w:ind w:firstLine="0"/>
            </w:pPr>
            <w:r w:rsidRPr="00842A76">
              <w:t>-,19</w:t>
            </w:r>
          </w:p>
        </w:tc>
        <w:tc>
          <w:tcPr>
            <w:tcW w:w="628" w:type="dxa"/>
          </w:tcPr>
          <w:p w14:paraId="6151EC52" w14:textId="77777777" w:rsidR="00842A76" w:rsidRPr="00842A76" w:rsidRDefault="00842A76" w:rsidP="00AD279C">
            <w:pPr>
              <w:ind w:firstLine="0"/>
            </w:pPr>
            <w:r w:rsidRPr="00842A76">
              <w:t>-,62*</w:t>
            </w:r>
          </w:p>
        </w:tc>
        <w:tc>
          <w:tcPr>
            <w:tcW w:w="745" w:type="dxa"/>
          </w:tcPr>
          <w:p w14:paraId="1EE3EB3F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745" w:type="dxa"/>
          </w:tcPr>
          <w:p w14:paraId="28C4811E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159A1C57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543DF12C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675A0E55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178E9386" w14:textId="77777777" w:rsidTr="00842A76">
        <w:tc>
          <w:tcPr>
            <w:tcW w:w="1244" w:type="dxa"/>
          </w:tcPr>
          <w:p w14:paraId="55FC06E8" w14:textId="77777777" w:rsidR="00842A76" w:rsidRPr="00842A76" w:rsidRDefault="00842A76" w:rsidP="00AD279C">
            <w:pPr>
              <w:ind w:firstLine="0"/>
            </w:pPr>
            <w:r w:rsidRPr="00842A76">
              <w:t>10. ХЭ детей</w:t>
            </w:r>
          </w:p>
        </w:tc>
        <w:tc>
          <w:tcPr>
            <w:tcW w:w="745" w:type="dxa"/>
          </w:tcPr>
          <w:p w14:paraId="40A1E7B2" w14:textId="77777777" w:rsidR="00842A76" w:rsidRPr="00842A76" w:rsidRDefault="00842A76" w:rsidP="00AD279C">
            <w:pPr>
              <w:ind w:firstLine="0"/>
            </w:pPr>
            <w:r w:rsidRPr="00842A76">
              <w:t>-,56*</w:t>
            </w:r>
          </w:p>
        </w:tc>
        <w:tc>
          <w:tcPr>
            <w:tcW w:w="628" w:type="dxa"/>
          </w:tcPr>
          <w:p w14:paraId="1E426358" w14:textId="77777777" w:rsidR="00842A76" w:rsidRPr="00842A76" w:rsidRDefault="00842A76" w:rsidP="00AD279C">
            <w:pPr>
              <w:ind w:firstLine="0"/>
            </w:pPr>
            <w:r w:rsidRPr="00842A76">
              <w:t>-,49</w:t>
            </w:r>
          </w:p>
        </w:tc>
        <w:tc>
          <w:tcPr>
            <w:tcW w:w="510" w:type="dxa"/>
          </w:tcPr>
          <w:p w14:paraId="73E9EBFA" w14:textId="77777777" w:rsidR="00842A76" w:rsidRPr="00842A76" w:rsidRDefault="00842A76" w:rsidP="00AD279C">
            <w:pPr>
              <w:ind w:firstLine="0"/>
            </w:pPr>
            <w:r w:rsidRPr="00842A76">
              <w:t>-,37</w:t>
            </w:r>
          </w:p>
        </w:tc>
        <w:tc>
          <w:tcPr>
            <w:tcW w:w="628" w:type="dxa"/>
          </w:tcPr>
          <w:p w14:paraId="700EBAD2" w14:textId="77777777" w:rsidR="00842A76" w:rsidRPr="00842A76" w:rsidRDefault="00842A76" w:rsidP="00AD279C">
            <w:pPr>
              <w:ind w:firstLine="0"/>
            </w:pPr>
            <w:r w:rsidRPr="00842A76">
              <w:t>-,52*</w:t>
            </w:r>
          </w:p>
        </w:tc>
        <w:tc>
          <w:tcPr>
            <w:tcW w:w="628" w:type="dxa"/>
          </w:tcPr>
          <w:p w14:paraId="002204CD" w14:textId="77777777" w:rsidR="00842A76" w:rsidRPr="00842A76" w:rsidRDefault="00842A76" w:rsidP="00AD279C">
            <w:pPr>
              <w:ind w:firstLine="0"/>
            </w:pPr>
            <w:r w:rsidRPr="00842A76">
              <w:t>-,61*</w:t>
            </w:r>
          </w:p>
        </w:tc>
        <w:tc>
          <w:tcPr>
            <w:tcW w:w="745" w:type="dxa"/>
          </w:tcPr>
          <w:p w14:paraId="341EDF5A" w14:textId="77777777" w:rsidR="00842A76" w:rsidRPr="00842A76" w:rsidRDefault="00842A76" w:rsidP="00AD279C">
            <w:pPr>
              <w:ind w:firstLine="0"/>
            </w:pPr>
            <w:r w:rsidRPr="00842A76">
              <w:t>,59*</w:t>
            </w:r>
          </w:p>
        </w:tc>
        <w:tc>
          <w:tcPr>
            <w:tcW w:w="628" w:type="dxa"/>
          </w:tcPr>
          <w:p w14:paraId="1F6B3FFD" w14:textId="77777777" w:rsidR="00842A76" w:rsidRPr="00842A76" w:rsidRDefault="00842A76" w:rsidP="00AD279C">
            <w:pPr>
              <w:ind w:firstLine="0"/>
            </w:pPr>
            <w:r w:rsidRPr="00842A76">
              <w:t>,66*</w:t>
            </w:r>
          </w:p>
        </w:tc>
        <w:tc>
          <w:tcPr>
            <w:tcW w:w="628" w:type="dxa"/>
          </w:tcPr>
          <w:p w14:paraId="708288ED" w14:textId="77777777" w:rsidR="00842A76" w:rsidRPr="00842A76" w:rsidRDefault="00842A76" w:rsidP="00AD279C">
            <w:pPr>
              <w:ind w:firstLine="0"/>
            </w:pPr>
            <w:r w:rsidRPr="00842A76">
              <w:t>,47</w:t>
            </w:r>
          </w:p>
        </w:tc>
        <w:tc>
          <w:tcPr>
            <w:tcW w:w="745" w:type="dxa"/>
          </w:tcPr>
          <w:p w14:paraId="5ACBD8E4" w14:textId="77777777" w:rsidR="00842A76" w:rsidRPr="00842A76" w:rsidRDefault="00842A76" w:rsidP="00AD279C">
            <w:pPr>
              <w:ind w:firstLine="0"/>
            </w:pPr>
            <w:r w:rsidRPr="00842A76">
              <w:t>-,73**</w:t>
            </w:r>
          </w:p>
        </w:tc>
        <w:tc>
          <w:tcPr>
            <w:tcW w:w="745" w:type="dxa"/>
          </w:tcPr>
          <w:p w14:paraId="594C9924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510" w:type="dxa"/>
          </w:tcPr>
          <w:p w14:paraId="6A9BCCA6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510" w:type="dxa"/>
          </w:tcPr>
          <w:p w14:paraId="7606DC96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00494FFF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1DE6C272" w14:textId="77777777" w:rsidTr="00842A76">
        <w:tc>
          <w:tcPr>
            <w:tcW w:w="1244" w:type="dxa"/>
          </w:tcPr>
          <w:p w14:paraId="53BE43C3" w14:textId="77777777" w:rsidR="00842A76" w:rsidRPr="00842A76" w:rsidRDefault="00842A76" w:rsidP="00AD279C">
            <w:pPr>
              <w:ind w:firstLine="0"/>
            </w:pPr>
            <w:r w:rsidRPr="00842A76">
              <w:t>11. РЭ детей</w:t>
            </w:r>
          </w:p>
        </w:tc>
        <w:tc>
          <w:tcPr>
            <w:tcW w:w="745" w:type="dxa"/>
          </w:tcPr>
          <w:p w14:paraId="453A6E02" w14:textId="77777777" w:rsidR="00842A76" w:rsidRPr="00842A76" w:rsidRDefault="00842A76" w:rsidP="00AD279C">
            <w:pPr>
              <w:ind w:firstLine="0"/>
            </w:pPr>
            <w:r w:rsidRPr="00842A76">
              <w:t>,64*</w:t>
            </w:r>
          </w:p>
        </w:tc>
        <w:tc>
          <w:tcPr>
            <w:tcW w:w="628" w:type="dxa"/>
          </w:tcPr>
          <w:p w14:paraId="6D9B0A6E" w14:textId="77777777" w:rsidR="00842A76" w:rsidRPr="00842A76" w:rsidRDefault="00842A76" w:rsidP="00AD279C">
            <w:pPr>
              <w:ind w:firstLine="0"/>
            </w:pPr>
            <w:r w:rsidRPr="00842A76">
              <w:t>,58*</w:t>
            </w:r>
          </w:p>
        </w:tc>
        <w:tc>
          <w:tcPr>
            <w:tcW w:w="510" w:type="dxa"/>
          </w:tcPr>
          <w:p w14:paraId="6FEC17A4" w14:textId="77777777" w:rsidR="00842A76" w:rsidRPr="00842A76" w:rsidRDefault="00842A76" w:rsidP="00AD279C">
            <w:pPr>
              <w:ind w:firstLine="0"/>
            </w:pPr>
            <w:r w:rsidRPr="00842A76">
              <w:t>,42</w:t>
            </w:r>
          </w:p>
        </w:tc>
        <w:tc>
          <w:tcPr>
            <w:tcW w:w="628" w:type="dxa"/>
          </w:tcPr>
          <w:p w14:paraId="4F53EE2E" w14:textId="77777777" w:rsidR="00842A76" w:rsidRPr="00842A76" w:rsidRDefault="00842A76" w:rsidP="00AD279C">
            <w:pPr>
              <w:ind w:firstLine="0"/>
            </w:pPr>
            <w:r w:rsidRPr="00842A76">
              <w:t>,61*</w:t>
            </w:r>
          </w:p>
        </w:tc>
        <w:tc>
          <w:tcPr>
            <w:tcW w:w="628" w:type="dxa"/>
          </w:tcPr>
          <w:p w14:paraId="61E54170" w14:textId="77777777" w:rsidR="00842A76" w:rsidRPr="00842A76" w:rsidRDefault="00842A76" w:rsidP="00AD279C">
            <w:pPr>
              <w:ind w:firstLine="0"/>
            </w:pPr>
            <w:r w:rsidRPr="00842A76">
              <w:t>,62*</w:t>
            </w:r>
          </w:p>
        </w:tc>
        <w:tc>
          <w:tcPr>
            <w:tcW w:w="745" w:type="dxa"/>
          </w:tcPr>
          <w:p w14:paraId="330C40A7" w14:textId="77777777" w:rsidR="00842A76" w:rsidRPr="00842A76" w:rsidRDefault="00842A76" w:rsidP="00AD279C">
            <w:pPr>
              <w:ind w:firstLine="0"/>
            </w:pPr>
            <w:r w:rsidRPr="00842A76">
              <w:t>-,71**</w:t>
            </w:r>
          </w:p>
        </w:tc>
        <w:tc>
          <w:tcPr>
            <w:tcW w:w="628" w:type="dxa"/>
          </w:tcPr>
          <w:p w14:paraId="78190DC6" w14:textId="77777777" w:rsidR="00842A76" w:rsidRPr="00842A76" w:rsidRDefault="00842A76" w:rsidP="00AD279C">
            <w:pPr>
              <w:ind w:firstLine="0"/>
            </w:pPr>
            <w:r w:rsidRPr="00842A76">
              <w:t>-,47</w:t>
            </w:r>
          </w:p>
        </w:tc>
        <w:tc>
          <w:tcPr>
            <w:tcW w:w="628" w:type="dxa"/>
          </w:tcPr>
          <w:p w14:paraId="74324D3A" w14:textId="77777777" w:rsidR="00842A76" w:rsidRPr="00842A76" w:rsidRDefault="00842A76" w:rsidP="00AD279C">
            <w:pPr>
              <w:ind w:firstLine="0"/>
            </w:pPr>
            <w:r w:rsidRPr="00842A76">
              <w:t>-,59*</w:t>
            </w:r>
          </w:p>
        </w:tc>
        <w:tc>
          <w:tcPr>
            <w:tcW w:w="745" w:type="dxa"/>
          </w:tcPr>
          <w:p w14:paraId="48C9A447" w14:textId="77777777" w:rsidR="00842A76" w:rsidRPr="00842A76" w:rsidRDefault="00842A76" w:rsidP="00AD279C">
            <w:pPr>
              <w:ind w:firstLine="0"/>
            </w:pPr>
            <w:r w:rsidRPr="00842A76">
              <w:t>,69*</w:t>
            </w:r>
          </w:p>
        </w:tc>
        <w:tc>
          <w:tcPr>
            <w:tcW w:w="745" w:type="dxa"/>
          </w:tcPr>
          <w:p w14:paraId="7AB01B85" w14:textId="77777777" w:rsidR="00842A76" w:rsidRPr="00842A76" w:rsidRDefault="00842A76" w:rsidP="00AD279C">
            <w:pPr>
              <w:ind w:firstLine="0"/>
            </w:pPr>
            <w:r w:rsidRPr="00842A76">
              <w:t>-,84**</w:t>
            </w:r>
          </w:p>
        </w:tc>
        <w:tc>
          <w:tcPr>
            <w:tcW w:w="510" w:type="dxa"/>
          </w:tcPr>
          <w:p w14:paraId="511CB474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510" w:type="dxa"/>
          </w:tcPr>
          <w:p w14:paraId="554398C9" w14:textId="77777777" w:rsidR="00842A76" w:rsidRPr="00842A76" w:rsidRDefault="00842A76" w:rsidP="00AD279C">
            <w:pPr>
              <w:ind w:firstLine="0"/>
            </w:pPr>
          </w:p>
        </w:tc>
        <w:tc>
          <w:tcPr>
            <w:tcW w:w="451" w:type="dxa"/>
          </w:tcPr>
          <w:p w14:paraId="1D493E46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842A76" w14:paraId="544A79C3" w14:textId="77777777" w:rsidTr="00842A76">
        <w:tc>
          <w:tcPr>
            <w:tcW w:w="1244" w:type="dxa"/>
          </w:tcPr>
          <w:p w14:paraId="38BE600A" w14:textId="77777777" w:rsidR="00842A76" w:rsidRPr="00842A76" w:rsidRDefault="00842A76" w:rsidP="00AD279C">
            <w:pPr>
              <w:ind w:firstLine="0"/>
            </w:pPr>
            <w:r w:rsidRPr="00842A76">
              <w:t>12. Пол</w:t>
            </w:r>
          </w:p>
        </w:tc>
        <w:tc>
          <w:tcPr>
            <w:tcW w:w="745" w:type="dxa"/>
          </w:tcPr>
          <w:p w14:paraId="7A772430" w14:textId="77777777" w:rsidR="00842A76" w:rsidRPr="00842A76" w:rsidRDefault="00842A76" w:rsidP="00AD279C">
            <w:pPr>
              <w:ind w:firstLine="0"/>
            </w:pPr>
            <w:r w:rsidRPr="00842A76">
              <w:t>-,12</w:t>
            </w:r>
          </w:p>
        </w:tc>
        <w:tc>
          <w:tcPr>
            <w:tcW w:w="628" w:type="dxa"/>
          </w:tcPr>
          <w:p w14:paraId="47B44D5B" w14:textId="77777777" w:rsidR="00842A76" w:rsidRPr="00842A76" w:rsidRDefault="00842A76" w:rsidP="00AD279C">
            <w:pPr>
              <w:ind w:firstLine="0"/>
            </w:pPr>
            <w:r w:rsidRPr="00842A76">
              <w:t>-,09</w:t>
            </w:r>
          </w:p>
        </w:tc>
        <w:tc>
          <w:tcPr>
            <w:tcW w:w="510" w:type="dxa"/>
          </w:tcPr>
          <w:p w14:paraId="6B088914" w14:textId="77777777" w:rsidR="00842A76" w:rsidRPr="00842A76" w:rsidRDefault="00842A76" w:rsidP="00AD279C">
            <w:pPr>
              <w:ind w:firstLine="0"/>
            </w:pPr>
            <w:r w:rsidRPr="00842A76">
              <w:t>-,14</w:t>
            </w:r>
          </w:p>
        </w:tc>
        <w:tc>
          <w:tcPr>
            <w:tcW w:w="628" w:type="dxa"/>
          </w:tcPr>
          <w:p w14:paraId="417FA91F" w14:textId="77777777" w:rsidR="00842A76" w:rsidRPr="00842A76" w:rsidRDefault="00842A76" w:rsidP="00AD279C">
            <w:pPr>
              <w:ind w:firstLine="0"/>
            </w:pPr>
            <w:r w:rsidRPr="00842A76">
              <w:t>-,07</w:t>
            </w:r>
          </w:p>
        </w:tc>
        <w:tc>
          <w:tcPr>
            <w:tcW w:w="628" w:type="dxa"/>
          </w:tcPr>
          <w:p w14:paraId="5987D09E" w14:textId="77777777" w:rsidR="00842A76" w:rsidRPr="00842A76" w:rsidRDefault="00842A76" w:rsidP="00AD279C">
            <w:pPr>
              <w:ind w:firstLine="0"/>
            </w:pPr>
            <w:r w:rsidRPr="00842A76">
              <w:t>-,16</w:t>
            </w:r>
          </w:p>
        </w:tc>
        <w:tc>
          <w:tcPr>
            <w:tcW w:w="745" w:type="dxa"/>
          </w:tcPr>
          <w:p w14:paraId="4A5B2CBE" w14:textId="77777777" w:rsidR="00842A76" w:rsidRPr="00842A76" w:rsidRDefault="00842A76" w:rsidP="00AD279C">
            <w:pPr>
              <w:ind w:firstLine="0"/>
            </w:pPr>
            <w:r w:rsidRPr="00842A76">
              <w:t>,21</w:t>
            </w:r>
          </w:p>
        </w:tc>
        <w:tc>
          <w:tcPr>
            <w:tcW w:w="628" w:type="dxa"/>
          </w:tcPr>
          <w:p w14:paraId="26D04BB8" w14:textId="77777777" w:rsidR="00842A76" w:rsidRPr="00842A76" w:rsidRDefault="00842A76" w:rsidP="00AD279C">
            <w:pPr>
              <w:ind w:firstLine="0"/>
            </w:pPr>
            <w:r w:rsidRPr="00842A76">
              <w:t>,25</w:t>
            </w:r>
          </w:p>
        </w:tc>
        <w:tc>
          <w:tcPr>
            <w:tcW w:w="628" w:type="dxa"/>
          </w:tcPr>
          <w:p w14:paraId="1FF58B64" w14:textId="77777777" w:rsidR="00842A76" w:rsidRPr="00842A76" w:rsidRDefault="00842A76" w:rsidP="00AD279C">
            <w:pPr>
              <w:ind w:firstLine="0"/>
            </w:pPr>
            <w:r w:rsidRPr="00842A76">
              <w:t>,18</w:t>
            </w:r>
          </w:p>
        </w:tc>
        <w:tc>
          <w:tcPr>
            <w:tcW w:w="745" w:type="dxa"/>
          </w:tcPr>
          <w:p w14:paraId="29F141FD" w14:textId="77777777" w:rsidR="00842A76" w:rsidRPr="00842A76" w:rsidRDefault="00842A76" w:rsidP="00AD279C">
            <w:pPr>
              <w:ind w:firstLine="0"/>
            </w:pPr>
            <w:r w:rsidRPr="00842A76">
              <w:t>-,27</w:t>
            </w:r>
          </w:p>
        </w:tc>
        <w:tc>
          <w:tcPr>
            <w:tcW w:w="745" w:type="dxa"/>
          </w:tcPr>
          <w:p w14:paraId="277D4567" w14:textId="77777777" w:rsidR="00842A76" w:rsidRPr="00842A76" w:rsidRDefault="00842A76" w:rsidP="00AD279C">
            <w:pPr>
              <w:ind w:firstLine="0"/>
            </w:pPr>
            <w:r w:rsidRPr="00842A76">
              <w:t>,35</w:t>
            </w:r>
          </w:p>
        </w:tc>
        <w:tc>
          <w:tcPr>
            <w:tcW w:w="510" w:type="dxa"/>
          </w:tcPr>
          <w:p w14:paraId="0BDC46A1" w14:textId="77777777" w:rsidR="00842A76" w:rsidRPr="00842A76" w:rsidRDefault="00842A76" w:rsidP="00AD279C">
            <w:pPr>
              <w:ind w:firstLine="0"/>
            </w:pPr>
            <w:r w:rsidRPr="00842A76">
              <w:t>-,39</w:t>
            </w:r>
          </w:p>
        </w:tc>
        <w:tc>
          <w:tcPr>
            <w:tcW w:w="510" w:type="dxa"/>
          </w:tcPr>
          <w:p w14:paraId="1C8E4989" w14:textId="77777777" w:rsidR="00842A76" w:rsidRPr="00842A76" w:rsidRDefault="00842A76" w:rsidP="00AD279C">
            <w:pPr>
              <w:ind w:firstLine="0"/>
            </w:pPr>
            <w:r w:rsidRPr="00842A76">
              <w:t>1</w:t>
            </w:r>
          </w:p>
        </w:tc>
        <w:tc>
          <w:tcPr>
            <w:tcW w:w="451" w:type="dxa"/>
          </w:tcPr>
          <w:p w14:paraId="19A7C558" w14:textId="77777777" w:rsidR="00842A76" w:rsidRPr="00842A76" w:rsidRDefault="00842A76" w:rsidP="00AD279C">
            <w:pPr>
              <w:ind w:firstLine="0"/>
            </w:pPr>
          </w:p>
        </w:tc>
      </w:tr>
      <w:tr w:rsidR="00842A76" w:rsidRPr="00D04EE6" w14:paraId="2E3E4D4E" w14:textId="77777777" w:rsidTr="00842A76">
        <w:tc>
          <w:tcPr>
            <w:tcW w:w="1244" w:type="dxa"/>
          </w:tcPr>
          <w:p w14:paraId="482E21E7" w14:textId="77777777" w:rsidR="00842A76" w:rsidRPr="00842A76" w:rsidRDefault="00842A76" w:rsidP="00AD279C">
            <w:pPr>
              <w:ind w:firstLine="0"/>
            </w:pPr>
            <w:r w:rsidRPr="00842A76">
              <w:lastRenderedPageBreak/>
              <w:t>13. Возраст</w:t>
            </w:r>
          </w:p>
        </w:tc>
        <w:tc>
          <w:tcPr>
            <w:tcW w:w="745" w:type="dxa"/>
          </w:tcPr>
          <w:p w14:paraId="2CD7829F" w14:textId="77777777" w:rsidR="00842A76" w:rsidRPr="00842A76" w:rsidRDefault="00842A76" w:rsidP="00AD279C">
            <w:pPr>
              <w:ind w:firstLine="0"/>
            </w:pPr>
            <w:r w:rsidRPr="00842A76">
              <w:t>,03</w:t>
            </w:r>
          </w:p>
        </w:tc>
        <w:tc>
          <w:tcPr>
            <w:tcW w:w="628" w:type="dxa"/>
          </w:tcPr>
          <w:p w14:paraId="62BAD039" w14:textId="77777777" w:rsidR="00842A76" w:rsidRPr="00842A76" w:rsidRDefault="00842A76" w:rsidP="00AD279C">
            <w:pPr>
              <w:ind w:firstLine="0"/>
            </w:pPr>
            <w:r w:rsidRPr="00842A76">
              <w:t>,01</w:t>
            </w:r>
          </w:p>
        </w:tc>
        <w:tc>
          <w:tcPr>
            <w:tcW w:w="510" w:type="dxa"/>
          </w:tcPr>
          <w:p w14:paraId="33D2F8F8" w14:textId="77777777" w:rsidR="00842A76" w:rsidRPr="00842A76" w:rsidRDefault="00842A76" w:rsidP="00AD279C">
            <w:pPr>
              <w:ind w:firstLine="0"/>
            </w:pPr>
            <w:r w:rsidRPr="00842A76">
              <w:t>,06</w:t>
            </w:r>
          </w:p>
        </w:tc>
        <w:tc>
          <w:tcPr>
            <w:tcW w:w="628" w:type="dxa"/>
          </w:tcPr>
          <w:p w14:paraId="3FA608E7" w14:textId="77777777" w:rsidR="00842A76" w:rsidRPr="00842A76" w:rsidRDefault="00842A76" w:rsidP="00AD279C">
            <w:pPr>
              <w:ind w:firstLine="0"/>
            </w:pPr>
            <w:r w:rsidRPr="00842A76">
              <w:t>-,02</w:t>
            </w:r>
          </w:p>
        </w:tc>
        <w:tc>
          <w:tcPr>
            <w:tcW w:w="628" w:type="dxa"/>
          </w:tcPr>
          <w:p w14:paraId="5FB05258" w14:textId="77777777" w:rsidR="00842A76" w:rsidRPr="00842A76" w:rsidRDefault="00842A76" w:rsidP="00AD279C">
            <w:pPr>
              <w:ind w:firstLine="0"/>
            </w:pPr>
            <w:r w:rsidRPr="00842A76">
              <w:t>,05</w:t>
            </w:r>
          </w:p>
        </w:tc>
        <w:tc>
          <w:tcPr>
            <w:tcW w:w="745" w:type="dxa"/>
          </w:tcPr>
          <w:p w14:paraId="0A53DE4D" w14:textId="77777777" w:rsidR="00842A76" w:rsidRPr="00842A76" w:rsidRDefault="00842A76" w:rsidP="00AD279C">
            <w:pPr>
              <w:ind w:firstLine="0"/>
            </w:pPr>
            <w:r w:rsidRPr="00842A76">
              <w:t>-,08</w:t>
            </w:r>
          </w:p>
        </w:tc>
        <w:tc>
          <w:tcPr>
            <w:tcW w:w="628" w:type="dxa"/>
          </w:tcPr>
          <w:p w14:paraId="4E83EBC4" w14:textId="77777777" w:rsidR="00842A76" w:rsidRPr="00842A76" w:rsidRDefault="00842A76" w:rsidP="00AD279C">
            <w:pPr>
              <w:ind w:firstLine="0"/>
            </w:pPr>
            <w:r w:rsidRPr="00842A76">
              <w:t>,14</w:t>
            </w:r>
          </w:p>
        </w:tc>
        <w:tc>
          <w:tcPr>
            <w:tcW w:w="628" w:type="dxa"/>
          </w:tcPr>
          <w:p w14:paraId="35F89618" w14:textId="77777777" w:rsidR="00842A76" w:rsidRPr="00842A76" w:rsidRDefault="00842A76" w:rsidP="00AD279C">
            <w:pPr>
              <w:ind w:firstLine="0"/>
            </w:pPr>
            <w:r w:rsidRPr="00842A76">
              <w:t>-,11</w:t>
            </w:r>
          </w:p>
        </w:tc>
        <w:tc>
          <w:tcPr>
            <w:tcW w:w="745" w:type="dxa"/>
          </w:tcPr>
          <w:p w14:paraId="1CA2F308" w14:textId="77777777" w:rsidR="00842A76" w:rsidRPr="00842A76" w:rsidRDefault="00842A76" w:rsidP="00AD279C">
            <w:pPr>
              <w:ind w:firstLine="0"/>
            </w:pPr>
            <w:r w:rsidRPr="00842A76">
              <w:t>,16</w:t>
            </w:r>
          </w:p>
        </w:tc>
        <w:tc>
          <w:tcPr>
            <w:tcW w:w="745" w:type="dxa"/>
          </w:tcPr>
          <w:p w14:paraId="32524B5B" w14:textId="77777777" w:rsidR="00842A76" w:rsidRPr="00842A76" w:rsidRDefault="00842A76" w:rsidP="00AD279C">
            <w:pPr>
              <w:ind w:firstLine="0"/>
            </w:pPr>
            <w:r w:rsidRPr="00842A76">
              <w:t>-,19</w:t>
            </w:r>
          </w:p>
        </w:tc>
        <w:tc>
          <w:tcPr>
            <w:tcW w:w="510" w:type="dxa"/>
          </w:tcPr>
          <w:p w14:paraId="1A21A68C" w14:textId="77777777" w:rsidR="00842A76" w:rsidRPr="00842A76" w:rsidRDefault="00842A76" w:rsidP="00AD279C">
            <w:pPr>
              <w:ind w:firstLine="0"/>
            </w:pPr>
            <w:r w:rsidRPr="00842A76">
              <w:t>,22</w:t>
            </w:r>
          </w:p>
        </w:tc>
        <w:tc>
          <w:tcPr>
            <w:tcW w:w="510" w:type="dxa"/>
          </w:tcPr>
          <w:p w14:paraId="17FEFD16" w14:textId="77777777" w:rsidR="00842A76" w:rsidRPr="00842A76" w:rsidRDefault="00842A76" w:rsidP="00AD279C">
            <w:pPr>
              <w:ind w:firstLine="0"/>
            </w:pPr>
            <w:r w:rsidRPr="00842A76">
              <w:t>-,41</w:t>
            </w:r>
          </w:p>
        </w:tc>
        <w:tc>
          <w:tcPr>
            <w:tcW w:w="451" w:type="dxa"/>
          </w:tcPr>
          <w:p w14:paraId="2C3FFF9F" w14:textId="77777777" w:rsidR="00842A76" w:rsidRPr="00D04EE6" w:rsidRDefault="00842A76" w:rsidP="00AD279C">
            <w:pPr>
              <w:ind w:firstLine="0"/>
            </w:pPr>
            <w:r w:rsidRPr="00842A76">
              <w:t>1</w:t>
            </w:r>
          </w:p>
        </w:tc>
      </w:tr>
    </w:tbl>
    <w:p w14:paraId="686E62A9" w14:textId="77777777" w:rsidR="00842A76" w:rsidRPr="00842A76" w:rsidRDefault="00842A76" w:rsidP="00842A76">
      <w:r w:rsidRPr="00842A76">
        <w:t>Примечания:</w:t>
      </w:r>
    </w:p>
    <w:p w14:paraId="6DCBE3DB" w14:textId="77777777" w:rsidR="00842A76" w:rsidRPr="00842A76" w:rsidRDefault="00842A76" w:rsidP="00842A76">
      <w:pPr>
        <w:numPr>
          <w:ilvl w:val="0"/>
          <w:numId w:val="5"/>
        </w:numPr>
        <w:ind w:left="0" w:firstLine="709"/>
      </w:pPr>
      <w:r w:rsidRPr="00842A76">
        <w:t>ОУЭ - общий уровень эмпатии, РК - рациональный канал, ЭК - эмоциональный канал, ИК - интуитивный канал, ПС - проникающая способность, АВ - авторитарная направленность, МН - манипулятивная направленность, ИН - индифферентная направленность, ДН - диалогическая направленность, ХЭ - характер эмпатии, РЭ - распознавание эмоций.</w:t>
      </w:r>
    </w:p>
    <w:p w14:paraId="2122AD3B" w14:textId="7F183170" w:rsidR="00842A76" w:rsidRPr="00842A76" w:rsidRDefault="00842A76" w:rsidP="00842A76">
      <w:pPr>
        <w:numPr>
          <w:ilvl w:val="0"/>
          <w:numId w:val="5"/>
        </w:numPr>
        <w:ind w:left="0" w:firstLine="709"/>
      </w:pPr>
      <w:r>
        <w:t xml:space="preserve">* - </w:t>
      </w:r>
      <w:r w:rsidRPr="00842A76">
        <w:t>корреляция значима на уровне p&lt;0,05; ** - корреляция значима на уровне p&lt;0,01.</w:t>
      </w:r>
    </w:p>
    <w:p w14:paraId="323AFCE9" w14:textId="40E293C6" w:rsidR="00842A76" w:rsidRPr="00D04EE6" w:rsidRDefault="00842A76" w:rsidP="00842A76">
      <w:pPr>
        <w:ind w:firstLine="0"/>
      </w:pPr>
    </w:p>
    <w:p w14:paraId="0603EE4A" w14:textId="77777777" w:rsidR="006B3C48" w:rsidRPr="00D04EE6" w:rsidRDefault="006B3C48">
      <w:pPr>
        <w:ind w:firstLine="0"/>
      </w:pPr>
    </w:p>
    <w:sectPr w:rsidR="006B3C48" w:rsidRPr="00D04EE6" w:rsidSect="00D0115F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4167" w14:textId="77777777" w:rsidR="003468CA" w:rsidRDefault="003468CA" w:rsidP="004231B9">
      <w:pPr>
        <w:spacing w:line="240" w:lineRule="auto"/>
      </w:pPr>
      <w:r>
        <w:separator/>
      </w:r>
    </w:p>
  </w:endnote>
  <w:endnote w:type="continuationSeparator" w:id="0">
    <w:p w14:paraId="2736DAFC" w14:textId="77777777" w:rsidR="003468CA" w:rsidRDefault="003468CA" w:rsidP="00423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727050"/>
      <w:docPartObj>
        <w:docPartGallery w:val="Page Numbers (Bottom of Page)"/>
        <w:docPartUnique/>
      </w:docPartObj>
    </w:sdtPr>
    <w:sdtEndPr/>
    <w:sdtContent>
      <w:p w14:paraId="7EB38F35" w14:textId="2F35FB6A" w:rsidR="004231B9" w:rsidRDefault="004231B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4CA">
          <w:rPr>
            <w:noProof/>
          </w:rPr>
          <w:t>68</w:t>
        </w:r>
        <w:r>
          <w:fldChar w:fldCharType="end"/>
        </w:r>
      </w:p>
    </w:sdtContent>
  </w:sdt>
  <w:p w14:paraId="518C313E" w14:textId="77777777" w:rsidR="004231B9" w:rsidRDefault="004231B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0A6A" w14:textId="77777777" w:rsidR="003468CA" w:rsidRDefault="003468CA" w:rsidP="004231B9">
      <w:pPr>
        <w:spacing w:line="240" w:lineRule="auto"/>
      </w:pPr>
      <w:r>
        <w:separator/>
      </w:r>
    </w:p>
  </w:footnote>
  <w:footnote w:type="continuationSeparator" w:id="0">
    <w:p w14:paraId="7CC27456" w14:textId="77777777" w:rsidR="003468CA" w:rsidRDefault="003468CA" w:rsidP="004231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2B7"/>
    <w:multiLevelType w:val="multilevel"/>
    <w:tmpl w:val="9584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31701"/>
    <w:multiLevelType w:val="multilevel"/>
    <w:tmpl w:val="570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BA3112"/>
    <w:multiLevelType w:val="multilevel"/>
    <w:tmpl w:val="8D88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01F37"/>
    <w:multiLevelType w:val="multilevel"/>
    <w:tmpl w:val="70F8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64F01"/>
    <w:multiLevelType w:val="multilevel"/>
    <w:tmpl w:val="5392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60164"/>
    <w:multiLevelType w:val="multilevel"/>
    <w:tmpl w:val="0A92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65224"/>
    <w:multiLevelType w:val="multilevel"/>
    <w:tmpl w:val="2D00BA5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6F6AD4"/>
    <w:multiLevelType w:val="multilevel"/>
    <w:tmpl w:val="E752D0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66167E"/>
    <w:multiLevelType w:val="multilevel"/>
    <w:tmpl w:val="4574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C7C66"/>
    <w:multiLevelType w:val="multilevel"/>
    <w:tmpl w:val="2E76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63C02"/>
    <w:multiLevelType w:val="multilevel"/>
    <w:tmpl w:val="C6600A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F5E1A0A"/>
    <w:multiLevelType w:val="hybridMultilevel"/>
    <w:tmpl w:val="5D7A7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A12244"/>
    <w:multiLevelType w:val="multilevel"/>
    <w:tmpl w:val="9D2C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614E13"/>
    <w:multiLevelType w:val="multilevel"/>
    <w:tmpl w:val="D2F8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56694"/>
    <w:multiLevelType w:val="multilevel"/>
    <w:tmpl w:val="FD1C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A13F4"/>
    <w:multiLevelType w:val="multilevel"/>
    <w:tmpl w:val="4B1E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695F20"/>
    <w:multiLevelType w:val="multilevel"/>
    <w:tmpl w:val="1E3A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5"/>
  </w:num>
  <w:num w:numId="5">
    <w:abstractNumId w:val="9"/>
  </w:num>
  <w:num w:numId="6">
    <w:abstractNumId w:val="12"/>
  </w:num>
  <w:num w:numId="7">
    <w:abstractNumId w:val="1"/>
  </w:num>
  <w:num w:numId="8">
    <w:abstractNumId w:val="6"/>
  </w:num>
  <w:num w:numId="9">
    <w:abstractNumId w:val="15"/>
  </w:num>
  <w:num w:numId="10">
    <w:abstractNumId w:val="7"/>
  </w:num>
  <w:num w:numId="11">
    <w:abstractNumId w:val="2"/>
  </w:num>
  <w:num w:numId="12">
    <w:abstractNumId w:val="0"/>
  </w:num>
  <w:num w:numId="13">
    <w:abstractNumId w:val="4"/>
  </w:num>
  <w:num w:numId="14">
    <w:abstractNumId w:val="10"/>
  </w:num>
  <w:num w:numId="15">
    <w:abstractNumId w:val="1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E6"/>
    <w:rsid w:val="00054998"/>
    <w:rsid w:val="0008152B"/>
    <w:rsid w:val="0008488A"/>
    <w:rsid w:val="00125855"/>
    <w:rsid w:val="0029122D"/>
    <w:rsid w:val="00293C35"/>
    <w:rsid w:val="002A5DC1"/>
    <w:rsid w:val="002C4161"/>
    <w:rsid w:val="003468CA"/>
    <w:rsid w:val="0039261D"/>
    <w:rsid w:val="003C2DCE"/>
    <w:rsid w:val="004231B9"/>
    <w:rsid w:val="005D2260"/>
    <w:rsid w:val="006B3C48"/>
    <w:rsid w:val="006F09D5"/>
    <w:rsid w:val="00787A22"/>
    <w:rsid w:val="00825651"/>
    <w:rsid w:val="00842A76"/>
    <w:rsid w:val="008B63C2"/>
    <w:rsid w:val="008D5308"/>
    <w:rsid w:val="009F2B41"/>
    <w:rsid w:val="00A47B99"/>
    <w:rsid w:val="00B77861"/>
    <w:rsid w:val="00CE1974"/>
    <w:rsid w:val="00CF65DA"/>
    <w:rsid w:val="00D0115F"/>
    <w:rsid w:val="00D04EE6"/>
    <w:rsid w:val="00D42B2E"/>
    <w:rsid w:val="00DA1ACE"/>
    <w:rsid w:val="00DF5AFD"/>
    <w:rsid w:val="00E264CA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FB82"/>
  <w15:chartTrackingRefBased/>
  <w15:docId w15:val="{7DA46A9C-2C97-4164-A90D-45671C0E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EE6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04EE6"/>
    <w:p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D04EE6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EE6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4EE6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4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E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E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E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EE6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0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E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E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E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E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4EE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815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DF5AF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231B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231B9"/>
    <w:rPr>
      <w:rFonts w:ascii="Times New Roman" w:hAnsi="Times New Roman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4231B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231B9"/>
    <w:rPr>
      <w:rFonts w:ascii="Times New Roman" w:hAnsi="Times New Roman" w:cs="Times New Roman"/>
      <w:sz w:val="28"/>
      <w:szCs w:val="28"/>
    </w:rPr>
  </w:style>
  <w:style w:type="paragraph" w:styleId="af2">
    <w:name w:val="TOC Heading"/>
    <w:basedOn w:val="1"/>
    <w:next w:val="a"/>
    <w:uiPriority w:val="39"/>
    <w:unhideWhenUsed/>
    <w:qFormat/>
    <w:rsid w:val="006B3C48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B3C4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B3C48"/>
    <w:pPr>
      <w:spacing w:after="100"/>
      <w:ind w:left="280"/>
    </w:pPr>
  </w:style>
  <w:style w:type="character" w:styleId="af3">
    <w:name w:val="Hyperlink"/>
    <w:basedOn w:val="a0"/>
    <w:uiPriority w:val="99"/>
    <w:unhideWhenUsed/>
    <w:rsid w:val="006B3C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Лист1!$J$1</c:f>
              <c:strCache>
                <c:ptCount val="1"/>
                <c:pt idx="0">
                  <c:v>Количество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C6-4B34-85E4-5D043F15CD09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C6-4B34-85E4-5D043F15CD09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C6-4B34-85E4-5D043F15CD09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C6-4B34-85E4-5D043F15CD09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4C6-4B34-85E4-5D043F15CD09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4C6-4B34-85E4-5D043F15CD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Лист1!$I$2:$I$7</c:f>
              <c:strCache>
                <c:ptCount val="6"/>
                <c:pt idx="0">
                  <c:v>Индифферентная</c:v>
                </c:pt>
                <c:pt idx="1">
                  <c:v>Авторитарная</c:v>
                </c:pt>
                <c:pt idx="2">
                  <c:v>Манипулятивная</c:v>
                </c:pt>
                <c:pt idx="3">
                  <c:v>Диалогическая</c:v>
                </c:pt>
                <c:pt idx="4">
                  <c:v>Альтероцентристская</c:v>
                </c:pt>
                <c:pt idx="5">
                  <c:v>Конформная</c:v>
                </c:pt>
              </c:strCache>
            </c:strRef>
          </c:cat>
          <c:val>
            <c:numRef>
              <c:f>Лист1!$J$2:$J$7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4C6-4B34-85E4-5D043F15CD09}"/>
            </c:ext>
          </c:extLst>
        </c:ser>
        <c:ser>
          <c:idx val="1"/>
          <c:order val="1"/>
          <c:tx>
            <c:strRef>
              <c:f>Лист1!$K$1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B4C6-4B34-85E4-5D043F15CD09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B4C6-4B34-85E4-5D043F15CD09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B4C6-4B34-85E4-5D043F15CD09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B4C6-4B34-85E4-5D043F15CD09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B4C6-4B34-85E4-5D043F15CD09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B4C6-4B34-85E4-5D043F15CD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Лист1!$I$2:$I$7</c:f>
              <c:strCache>
                <c:ptCount val="6"/>
                <c:pt idx="0">
                  <c:v>Индифферентная</c:v>
                </c:pt>
                <c:pt idx="1">
                  <c:v>Авторитарная</c:v>
                </c:pt>
                <c:pt idx="2">
                  <c:v>Манипулятивная</c:v>
                </c:pt>
                <c:pt idx="3">
                  <c:v>Диалогическая</c:v>
                </c:pt>
                <c:pt idx="4">
                  <c:v>Альтероцентристская</c:v>
                </c:pt>
                <c:pt idx="5">
                  <c:v>Конформная</c:v>
                </c:pt>
              </c:strCache>
            </c:strRef>
          </c:cat>
          <c:val>
            <c:numRef>
              <c:f>Лист1!$K$2:$K$7</c:f>
              <c:numCache>
                <c:formatCode>0%</c:formatCode>
                <c:ptCount val="6"/>
                <c:pt idx="0" formatCode="0.00%">
                  <c:v>0.625</c:v>
                </c:pt>
                <c:pt idx="1">
                  <c:v>0.25</c:v>
                </c:pt>
                <c:pt idx="2" formatCode="0.00%">
                  <c:v>0.125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B4C6-4B34-85E4-5D043F15CD0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 (0-5 баллов)</c:v>
                </c:pt>
                <c:pt idx="1">
                  <c:v>Средний уровень (6-7 баллов)</c:v>
                </c:pt>
                <c:pt idx="2">
                  <c:v>Высокий уровень (8-11 баллов)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EF-42F6-86DF-8B6A5EDD09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 (0-5 баллов)</c:v>
                </c:pt>
                <c:pt idx="1">
                  <c:v>Средний уровень (6-7 баллов)</c:v>
                </c:pt>
                <c:pt idx="2">
                  <c:v>Высокий уровень (8-11 баллов)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0.125</c:v>
                </c:pt>
                <c:pt idx="1">
                  <c:v>0.375</c:v>
                </c:pt>
                <c:pt idx="2" formatCode="0%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EF-42F6-86DF-8B6A5EDD09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45814224"/>
        <c:axId val="745804144"/>
      </c:barChart>
      <c:catAx>
        <c:axId val="745814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5804144"/>
        <c:crosses val="autoZero"/>
        <c:auto val="1"/>
        <c:lblAlgn val="ctr"/>
        <c:lblOffset val="100"/>
        <c:noMultiLvlLbl val="0"/>
      </c:catAx>
      <c:valAx>
        <c:axId val="745804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581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Лист1!$F$1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Лист1!$E$2:$E$4</c:f>
              <c:strCache>
                <c:ptCount val="3"/>
                <c:pt idx="0">
                  <c:v>Низкий уровень (0-6)</c:v>
                </c:pt>
                <c:pt idx="1">
                  <c:v>Средний уровень (7-8)</c:v>
                </c:pt>
                <c:pt idx="2">
                  <c:v>Высокий уровень (9-10)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E3-419A-A4B2-630A00C8EE1E}"/>
            </c:ext>
          </c:extLst>
        </c:ser>
        <c:ser>
          <c:idx val="1"/>
          <c:order val="1"/>
          <c:tx>
            <c:strRef>
              <c:f>Лист1!$G$1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Лист1!$E$2:$E$4</c:f>
              <c:strCache>
                <c:ptCount val="3"/>
                <c:pt idx="0">
                  <c:v>Низкий уровень (0-6)</c:v>
                </c:pt>
                <c:pt idx="1">
                  <c:v>Средний уровень (7-8)</c:v>
                </c:pt>
                <c:pt idx="2">
                  <c:v>Высокий уровень (9-10)</c:v>
                </c:pt>
              </c:strCache>
            </c:strRef>
          </c:cat>
          <c:val>
            <c:numRef>
              <c:f>Лист1!$G$2:$G$4</c:f>
              <c:numCache>
                <c:formatCode>0.00%</c:formatCode>
                <c:ptCount val="3"/>
                <c:pt idx="0">
                  <c:v>0.375</c:v>
                </c:pt>
                <c:pt idx="1">
                  <c:v>0.375</c:v>
                </c:pt>
                <c:pt idx="2" formatCode="0%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E3-419A-A4B2-630A00C8EE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98139216"/>
        <c:axId val="598139696"/>
      </c:barChart>
      <c:catAx>
        <c:axId val="598139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8139696"/>
        <c:crosses val="autoZero"/>
        <c:auto val="1"/>
        <c:lblAlgn val="ctr"/>
        <c:lblOffset val="100"/>
        <c:noMultiLvlLbl val="0"/>
      </c:catAx>
      <c:valAx>
        <c:axId val="598139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813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Лист1!$N$1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Лист1!$M$2:$M$3</c:f>
              <c:strCache>
                <c:ptCount val="2"/>
                <c:pt idx="0">
                  <c:v>Эгоцентрический</c:v>
                </c:pt>
                <c:pt idx="1">
                  <c:v>Гуманистический</c:v>
                </c:pt>
              </c:strCache>
            </c:strRef>
          </c:cat>
          <c:val>
            <c:numRef>
              <c:f>Лист1!$N$2:$N$3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85-47EB-B290-35AAF875B979}"/>
            </c:ext>
          </c:extLst>
        </c:ser>
        <c:ser>
          <c:idx val="1"/>
          <c:order val="1"/>
          <c:tx>
            <c:strRef>
              <c:f>Лист1!$O$1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Лист1!$M$2:$M$3</c:f>
              <c:strCache>
                <c:ptCount val="2"/>
                <c:pt idx="0">
                  <c:v>Эгоцентрический</c:v>
                </c:pt>
                <c:pt idx="1">
                  <c:v>Гуманистический</c:v>
                </c:pt>
              </c:strCache>
            </c:strRef>
          </c:cat>
          <c:val>
            <c:numRef>
              <c:f>Лист1!$O$2:$O$3</c:f>
              <c:numCache>
                <c:formatCode>0.00%</c:formatCode>
                <c:ptCount val="2"/>
                <c:pt idx="0">
                  <c:v>0.625</c:v>
                </c:pt>
                <c:pt idx="1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85-47EB-B290-35AAF875B9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5818064"/>
        <c:axId val="745797424"/>
      </c:barChart>
      <c:catAx>
        <c:axId val="74581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5797424"/>
        <c:crosses val="autoZero"/>
        <c:auto val="1"/>
        <c:lblAlgn val="ctr"/>
        <c:lblOffset val="100"/>
        <c:noMultiLvlLbl val="0"/>
      </c:catAx>
      <c:valAx>
        <c:axId val="74579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581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Лист1!$R$1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Лист1!$Q$2:$Q$3</c:f>
              <c:strCache>
                <c:ptCount val="2"/>
                <c:pt idx="0">
                  <c:v>Эгоцентрический</c:v>
                </c:pt>
                <c:pt idx="1">
                  <c:v>Гуманистический</c:v>
                </c:pt>
              </c:strCache>
            </c:strRef>
          </c:cat>
          <c:val>
            <c:numRef>
              <c:f>Лист1!$R$2:$R$3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F9-442A-8392-F00EA70354C2}"/>
            </c:ext>
          </c:extLst>
        </c:ser>
        <c:ser>
          <c:idx val="1"/>
          <c:order val="1"/>
          <c:tx>
            <c:strRef>
              <c:f>Лист1!$S$1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Лист1!$Q$2:$Q$3</c:f>
              <c:strCache>
                <c:ptCount val="2"/>
                <c:pt idx="0">
                  <c:v>Эгоцентрический</c:v>
                </c:pt>
                <c:pt idx="1">
                  <c:v>Гуманистический</c:v>
                </c:pt>
              </c:strCache>
            </c:strRef>
          </c:cat>
          <c:val>
            <c:numRef>
              <c:f>Лист1!$S$2:$S$3</c:f>
              <c:numCache>
                <c:formatCode>0.00%</c:formatCode>
                <c:ptCount val="2"/>
                <c:pt idx="0">
                  <c:v>0.625</c:v>
                </c:pt>
                <c:pt idx="1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F9-442A-8392-F00EA70354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5795024"/>
        <c:axId val="745817104"/>
      </c:barChart>
      <c:catAx>
        <c:axId val="74579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5817104"/>
        <c:crosses val="autoZero"/>
        <c:auto val="1"/>
        <c:lblAlgn val="ctr"/>
        <c:lblOffset val="100"/>
        <c:noMultiLvlLbl val="0"/>
      </c:catAx>
      <c:valAx>
        <c:axId val="74581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579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Лист1!$V$1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Лист1!$U$2:$U$3</c:f>
              <c:strCache>
                <c:ptCount val="2"/>
                <c:pt idx="0">
                  <c:v>Эгоцентрический</c:v>
                </c:pt>
                <c:pt idx="1">
                  <c:v>Гуманистический</c:v>
                </c:pt>
              </c:strCache>
            </c:strRef>
          </c:cat>
          <c:val>
            <c:numRef>
              <c:f>Лист1!$V$2:$V$3</c:f>
              <c:numCache>
                <c:formatCode>General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D2-46DF-BDC6-4C69E60DECCA}"/>
            </c:ext>
          </c:extLst>
        </c:ser>
        <c:ser>
          <c:idx val="1"/>
          <c:order val="1"/>
          <c:tx>
            <c:strRef>
              <c:f>Лист1!$W$1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Лист1!$U$2:$U$3</c:f>
              <c:strCache>
                <c:ptCount val="2"/>
                <c:pt idx="0">
                  <c:v>Эгоцентрический</c:v>
                </c:pt>
                <c:pt idx="1">
                  <c:v>Гуманистический</c:v>
                </c:pt>
              </c:strCache>
            </c:strRef>
          </c:cat>
          <c:val>
            <c:numRef>
              <c:f>Лист1!$W$2:$W$3</c:f>
              <c:numCache>
                <c:formatCode>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D2-46DF-BDC6-4C69E60DEC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96353696"/>
        <c:axId val="596364736"/>
      </c:barChart>
      <c:catAx>
        <c:axId val="59635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6364736"/>
        <c:crosses val="autoZero"/>
        <c:auto val="1"/>
        <c:lblAlgn val="ctr"/>
        <c:lblOffset val="100"/>
        <c:noMultiLvlLbl val="0"/>
      </c:catAx>
      <c:valAx>
        <c:axId val="59636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635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Лист1!$Z$1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Лист1!$Y$2:$Y$4</c:f>
              <c:strCache>
                <c:ptCount val="3"/>
                <c:pt idx="0">
                  <c:v>Эгоцентрический</c:v>
                </c:pt>
                <c:pt idx="1">
                  <c:v>Смешанный</c:v>
                </c:pt>
                <c:pt idx="2">
                  <c:v>Гуманистический</c:v>
                </c:pt>
              </c:strCache>
            </c:strRef>
          </c:cat>
          <c:val>
            <c:numRef>
              <c:f>Лист1!$Z$2:$Z$4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DD-4999-997A-A91360B7D73D}"/>
            </c:ext>
          </c:extLst>
        </c:ser>
        <c:ser>
          <c:idx val="1"/>
          <c:order val="1"/>
          <c:tx>
            <c:strRef>
              <c:f>Лист1!$AA$1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Лист1!$Y$2:$Y$4</c:f>
              <c:strCache>
                <c:ptCount val="3"/>
                <c:pt idx="0">
                  <c:v>Эгоцентрический</c:v>
                </c:pt>
                <c:pt idx="1">
                  <c:v>Смешанный</c:v>
                </c:pt>
                <c:pt idx="2">
                  <c:v>Гуманистический</c:v>
                </c:pt>
              </c:strCache>
            </c:strRef>
          </c:cat>
          <c:val>
            <c:numRef>
              <c:f>Лист1!$AA$2:$AA$4</c:f>
              <c:numCache>
                <c:formatCode>0%</c:formatCode>
                <c:ptCount val="3"/>
                <c:pt idx="0">
                  <c:v>0.75</c:v>
                </c:pt>
                <c:pt idx="1">
                  <c:v>0.25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DD-4999-997A-A91360B7D7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96365216"/>
        <c:axId val="596366656"/>
      </c:barChart>
      <c:catAx>
        <c:axId val="59636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6366656"/>
        <c:crosses val="autoZero"/>
        <c:auto val="1"/>
        <c:lblAlgn val="ctr"/>
        <c:lblOffset val="100"/>
        <c:noMultiLvlLbl val="0"/>
      </c:catAx>
      <c:valAx>
        <c:axId val="59636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636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Лист1!$Z$7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Лист1!$Y$8:$Y$10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Лист1!$Z$8:$Z$10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A2-42A4-82B5-D90C689DA4A2}"/>
            </c:ext>
          </c:extLst>
        </c:ser>
        <c:ser>
          <c:idx val="1"/>
          <c:order val="1"/>
          <c:tx>
            <c:strRef>
              <c:f>Лист1!$AA$7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Лист1!$Y$8:$Y$10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Лист1!$AA$8:$AA$10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A2-42A4-82B5-D90C689DA4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5810864"/>
        <c:axId val="745811824"/>
      </c:barChart>
      <c:catAx>
        <c:axId val="74581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5811824"/>
        <c:crosses val="autoZero"/>
        <c:auto val="1"/>
        <c:lblAlgn val="ctr"/>
        <c:lblOffset val="100"/>
        <c:noMultiLvlLbl val="0"/>
      </c:catAx>
      <c:valAx>
        <c:axId val="74581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581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FB08-FB09-4446-B2E4-3356F7FD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14617</Words>
  <Characters>83323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2024-07-29T10:52:00Z</dcterms:created>
  <dcterms:modified xsi:type="dcterms:W3CDTF">2024-07-29T10:52:00Z</dcterms:modified>
</cp:coreProperties>
</file>